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9F8F5"/>
  <w:body>
    <w:p w:rsidR="00771AC6" w:rsidRPr="00771AC6" w:rsidRDefault="00771AC6" w:rsidP="00771AC6">
      <w:pPr>
        <w:tabs>
          <w:tab w:val="left" w:pos="1843"/>
        </w:tabs>
        <w:spacing w:after="0" w:line="240" w:lineRule="auto"/>
        <w:ind w:left="1560"/>
        <w:jc w:val="center"/>
        <w:rPr>
          <w:rFonts w:ascii="Times New Roman" w:hAnsi="Times New Roman" w:cs="Times New Roman"/>
          <w:b/>
          <w:i/>
          <w:sz w:val="60"/>
          <w:szCs w:val="60"/>
        </w:rPr>
      </w:pPr>
      <w:r w:rsidRPr="00771AC6">
        <w:rPr>
          <w:rFonts w:ascii="Times New Roman" w:hAnsi="Times New Roman" w:cs="Times New Roman"/>
          <w:b/>
          <w:i/>
          <w:noProof/>
          <w:sz w:val="60"/>
          <w:szCs w:val="6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-415767</wp:posOffset>
            </wp:positionH>
            <wp:positionV relativeFrom="paragraph">
              <wp:posOffset>-280703</wp:posOffset>
            </wp:positionV>
            <wp:extent cx="1239734" cy="1923803"/>
            <wp:effectExtent l="19050" t="0" r="0" b="0"/>
            <wp:wrapNone/>
            <wp:docPr id="6" name="Рисунок 4" descr="герб новый презентац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герб новый презентации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9734" cy="1923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71AC6">
        <w:rPr>
          <w:rFonts w:ascii="Times New Roman" w:hAnsi="Times New Roman" w:cs="Times New Roman"/>
          <w:b/>
          <w:i/>
          <w:sz w:val="60"/>
          <w:szCs w:val="60"/>
        </w:rPr>
        <w:t>Инвестиционный паспорт</w:t>
      </w:r>
    </w:p>
    <w:p w:rsidR="00771AC6" w:rsidRPr="00771AC6" w:rsidRDefault="00771AC6" w:rsidP="00771AC6">
      <w:pPr>
        <w:tabs>
          <w:tab w:val="left" w:pos="1843"/>
        </w:tabs>
        <w:spacing w:after="0" w:line="240" w:lineRule="auto"/>
        <w:ind w:left="1560"/>
        <w:jc w:val="center"/>
        <w:rPr>
          <w:rFonts w:ascii="Times New Roman" w:hAnsi="Times New Roman" w:cs="Times New Roman"/>
          <w:b/>
          <w:i/>
          <w:sz w:val="60"/>
          <w:szCs w:val="60"/>
        </w:rPr>
      </w:pPr>
      <w:r w:rsidRPr="00771AC6">
        <w:rPr>
          <w:rFonts w:ascii="Times New Roman" w:hAnsi="Times New Roman" w:cs="Times New Roman"/>
          <w:b/>
          <w:i/>
          <w:sz w:val="60"/>
          <w:szCs w:val="60"/>
        </w:rPr>
        <w:t>муниципального образования</w:t>
      </w:r>
    </w:p>
    <w:p w:rsidR="00771AC6" w:rsidRPr="00771AC6" w:rsidRDefault="00771AC6" w:rsidP="00771AC6">
      <w:pPr>
        <w:tabs>
          <w:tab w:val="left" w:pos="1843"/>
        </w:tabs>
        <w:spacing w:after="0" w:line="240" w:lineRule="auto"/>
        <w:ind w:left="1560"/>
        <w:jc w:val="center"/>
        <w:rPr>
          <w:rFonts w:ascii="Times New Roman" w:hAnsi="Times New Roman" w:cs="Times New Roman"/>
          <w:b/>
          <w:i/>
          <w:sz w:val="60"/>
          <w:szCs w:val="60"/>
        </w:rPr>
      </w:pPr>
      <w:r w:rsidRPr="00771AC6">
        <w:rPr>
          <w:rFonts w:ascii="Times New Roman" w:hAnsi="Times New Roman" w:cs="Times New Roman"/>
          <w:b/>
          <w:i/>
          <w:sz w:val="60"/>
          <w:szCs w:val="60"/>
        </w:rPr>
        <w:t>«Славский городской округ»</w:t>
      </w:r>
    </w:p>
    <w:p w:rsidR="00E438FA" w:rsidRDefault="00680ABE" w:rsidP="00E438FA">
      <w:pPr>
        <w:spacing w:after="0" w:line="240" w:lineRule="auto"/>
        <w:ind w:left="2835"/>
        <w:rPr>
          <w:rFonts w:ascii="Times New Roman" w:hAnsi="Times New Roman" w:cs="Times New Roman"/>
          <w:b/>
          <w:i/>
          <w:sz w:val="48"/>
          <w:szCs w:val="48"/>
        </w:rPr>
      </w:pPr>
      <w:r>
        <w:rPr>
          <w:rFonts w:ascii="Times New Roman" w:hAnsi="Times New Roman" w:cs="Times New Roman"/>
          <w:b/>
          <w:i/>
          <w:noProof/>
          <w:sz w:val="48"/>
          <w:szCs w:val="48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2892425</wp:posOffset>
            </wp:positionH>
            <wp:positionV relativeFrom="paragraph">
              <wp:posOffset>328295</wp:posOffset>
            </wp:positionV>
            <wp:extent cx="3284220" cy="2181225"/>
            <wp:effectExtent l="171450" t="133350" r="354330" b="314325"/>
            <wp:wrapNone/>
            <wp:docPr id="11" name="Рисунок 10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4220" cy="21812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438FA" w:rsidRDefault="00E438FA" w:rsidP="00E438FA">
      <w:pPr>
        <w:spacing w:after="0" w:line="240" w:lineRule="auto"/>
        <w:ind w:left="2835"/>
        <w:rPr>
          <w:rFonts w:ascii="Times New Roman" w:hAnsi="Times New Roman" w:cs="Times New Roman"/>
          <w:b/>
          <w:i/>
          <w:sz w:val="48"/>
          <w:szCs w:val="48"/>
        </w:rPr>
      </w:pPr>
    </w:p>
    <w:p w:rsidR="00E438FA" w:rsidRDefault="00680ABE" w:rsidP="00E438FA">
      <w:pPr>
        <w:spacing w:after="0" w:line="240" w:lineRule="auto"/>
        <w:ind w:left="2835"/>
        <w:rPr>
          <w:rFonts w:ascii="Times New Roman" w:hAnsi="Times New Roman" w:cs="Times New Roman"/>
          <w:b/>
          <w:i/>
          <w:sz w:val="48"/>
          <w:szCs w:val="48"/>
        </w:rPr>
      </w:pPr>
      <w:r>
        <w:rPr>
          <w:rFonts w:ascii="Times New Roman" w:hAnsi="Times New Roman" w:cs="Times New Roman"/>
          <w:b/>
          <w:i/>
          <w:noProof/>
          <w:sz w:val="48"/>
          <w:szCs w:val="48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-491490</wp:posOffset>
            </wp:positionH>
            <wp:positionV relativeFrom="paragraph">
              <wp:posOffset>81280</wp:posOffset>
            </wp:positionV>
            <wp:extent cx="3221990" cy="2225040"/>
            <wp:effectExtent l="171450" t="133350" r="359410" b="308610"/>
            <wp:wrapNone/>
            <wp:docPr id="5" name="Рисунок 3" descr="logo_o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_o222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21990" cy="22250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438FA" w:rsidRDefault="00E438FA" w:rsidP="00E438FA">
      <w:pPr>
        <w:spacing w:after="0" w:line="240" w:lineRule="auto"/>
        <w:ind w:left="2835"/>
        <w:rPr>
          <w:rFonts w:ascii="Times New Roman" w:hAnsi="Times New Roman" w:cs="Times New Roman"/>
          <w:b/>
          <w:i/>
          <w:sz w:val="48"/>
          <w:szCs w:val="48"/>
        </w:rPr>
      </w:pPr>
    </w:p>
    <w:p w:rsidR="00E438FA" w:rsidRDefault="00E438FA" w:rsidP="00E438FA">
      <w:pPr>
        <w:spacing w:after="0" w:line="240" w:lineRule="auto"/>
        <w:ind w:left="2835"/>
        <w:rPr>
          <w:rFonts w:ascii="Times New Roman" w:hAnsi="Times New Roman" w:cs="Times New Roman"/>
          <w:b/>
          <w:i/>
          <w:sz w:val="48"/>
          <w:szCs w:val="48"/>
        </w:rPr>
      </w:pPr>
    </w:p>
    <w:p w:rsidR="00E438FA" w:rsidRDefault="00E438FA" w:rsidP="00E438FA">
      <w:pPr>
        <w:spacing w:after="0" w:line="240" w:lineRule="auto"/>
        <w:ind w:left="2835"/>
        <w:rPr>
          <w:rFonts w:ascii="Times New Roman" w:hAnsi="Times New Roman" w:cs="Times New Roman"/>
          <w:b/>
          <w:i/>
          <w:sz w:val="48"/>
          <w:szCs w:val="48"/>
        </w:rPr>
      </w:pPr>
    </w:p>
    <w:p w:rsidR="00E438FA" w:rsidRDefault="00E438FA" w:rsidP="00E438FA">
      <w:pPr>
        <w:spacing w:after="0" w:line="240" w:lineRule="auto"/>
        <w:ind w:left="2835"/>
        <w:rPr>
          <w:rFonts w:ascii="Times New Roman" w:hAnsi="Times New Roman" w:cs="Times New Roman"/>
          <w:b/>
          <w:i/>
          <w:sz w:val="48"/>
          <w:szCs w:val="48"/>
        </w:rPr>
      </w:pPr>
    </w:p>
    <w:p w:rsidR="00E438FA" w:rsidRDefault="00E438FA" w:rsidP="00E438FA">
      <w:pPr>
        <w:spacing w:after="0" w:line="240" w:lineRule="auto"/>
        <w:ind w:left="2835"/>
        <w:rPr>
          <w:rFonts w:ascii="Times New Roman" w:hAnsi="Times New Roman" w:cs="Times New Roman"/>
          <w:b/>
          <w:i/>
          <w:sz w:val="48"/>
          <w:szCs w:val="48"/>
        </w:rPr>
      </w:pPr>
    </w:p>
    <w:p w:rsidR="00E438FA" w:rsidRDefault="00D57A8D" w:rsidP="00E438FA">
      <w:pPr>
        <w:spacing w:after="0" w:line="240" w:lineRule="auto"/>
        <w:ind w:left="2835"/>
        <w:rPr>
          <w:rFonts w:ascii="Times New Roman" w:hAnsi="Times New Roman" w:cs="Times New Roman"/>
          <w:b/>
          <w:i/>
          <w:sz w:val="48"/>
          <w:szCs w:val="48"/>
        </w:rPr>
      </w:pPr>
      <w:r>
        <w:rPr>
          <w:rFonts w:ascii="Times New Roman" w:hAnsi="Times New Roman" w:cs="Times New Roman"/>
          <w:b/>
          <w:i/>
          <w:noProof/>
          <w:sz w:val="48"/>
          <w:szCs w:val="48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2892425</wp:posOffset>
            </wp:positionH>
            <wp:positionV relativeFrom="paragraph">
              <wp:posOffset>92710</wp:posOffset>
            </wp:positionV>
            <wp:extent cx="3286760" cy="2428875"/>
            <wp:effectExtent l="171450" t="133350" r="370840" b="314325"/>
            <wp:wrapNone/>
            <wp:docPr id="14" name="Рисунок 13" descr="Храм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Храм_1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6760" cy="24288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E2387" w:rsidRDefault="00680ABE" w:rsidP="006E2387">
      <w:pPr>
        <w:tabs>
          <w:tab w:val="left" w:pos="0"/>
        </w:tabs>
        <w:spacing w:after="0" w:line="240" w:lineRule="auto"/>
        <w:jc w:val="center"/>
        <w:rPr>
          <w:rFonts w:ascii="Times New Roman" w:hAnsi="Times New Roman" w:cs="Times New Roman"/>
          <w:b/>
          <w:i/>
          <w:sz w:val="48"/>
          <w:szCs w:val="48"/>
        </w:rPr>
      </w:pPr>
      <w:r>
        <w:rPr>
          <w:rFonts w:ascii="Times New Roman" w:hAnsi="Times New Roman" w:cs="Times New Roman"/>
          <w:b/>
          <w:i/>
          <w:noProof/>
          <w:sz w:val="48"/>
          <w:szCs w:val="48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-554355</wp:posOffset>
            </wp:positionH>
            <wp:positionV relativeFrom="paragraph">
              <wp:posOffset>205105</wp:posOffset>
            </wp:positionV>
            <wp:extent cx="3284220" cy="2147570"/>
            <wp:effectExtent l="171450" t="133350" r="354330" b="309880"/>
            <wp:wrapNone/>
            <wp:docPr id="12" name="Рисунок 11" descr="518628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18628_original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4220" cy="21475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438FA" w:rsidRDefault="00E438FA" w:rsidP="00E438FA">
      <w:pPr>
        <w:spacing w:after="0" w:line="240" w:lineRule="auto"/>
        <w:ind w:left="2835"/>
        <w:rPr>
          <w:rFonts w:ascii="Times New Roman" w:hAnsi="Times New Roman" w:cs="Times New Roman"/>
          <w:b/>
          <w:i/>
          <w:sz w:val="48"/>
          <w:szCs w:val="48"/>
        </w:rPr>
      </w:pPr>
    </w:p>
    <w:p w:rsidR="00E438FA" w:rsidRDefault="00E438FA" w:rsidP="00E438FA">
      <w:pPr>
        <w:spacing w:after="0" w:line="240" w:lineRule="auto"/>
        <w:ind w:left="2835"/>
        <w:rPr>
          <w:rFonts w:ascii="Times New Roman" w:hAnsi="Times New Roman" w:cs="Times New Roman"/>
          <w:b/>
          <w:i/>
          <w:sz w:val="48"/>
          <w:szCs w:val="48"/>
        </w:rPr>
      </w:pPr>
    </w:p>
    <w:p w:rsidR="00E438FA" w:rsidRDefault="00E438FA" w:rsidP="00C76845">
      <w:pPr>
        <w:spacing w:after="0" w:line="240" w:lineRule="auto"/>
        <w:rPr>
          <w:rFonts w:ascii="Times New Roman" w:hAnsi="Times New Roman" w:cs="Times New Roman"/>
          <w:b/>
          <w:i/>
          <w:sz w:val="48"/>
          <w:szCs w:val="48"/>
        </w:rPr>
      </w:pPr>
    </w:p>
    <w:p w:rsidR="00E438FA" w:rsidRDefault="00E438FA" w:rsidP="00E438FA">
      <w:pPr>
        <w:spacing w:after="0" w:line="240" w:lineRule="auto"/>
        <w:ind w:left="2835"/>
        <w:rPr>
          <w:rFonts w:ascii="Times New Roman" w:hAnsi="Times New Roman" w:cs="Times New Roman"/>
          <w:b/>
          <w:i/>
          <w:sz w:val="48"/>
          <w:szCs w:val="48"/>
        </w:rPr>
      </w:pPr>
    </w:p>
    <w:p w:rsidR="00E438FA" w:rsidRDefault="00E438FA" w:rsidP="00E438FA">
      <w:pPr>
        <w:spacing w:after="0" w:line="240" w:lineRule="auto"/>
        <w:ind w:left="2835"/>
        <w:rPr>
          <w:rFonts w:ascii="Times New Roman" w:hAnsi="Times New Roman" w:cs="Times New Roman"/>
          <w:b/>
          <w:i/>
          <w:sz w:val="48"/>
          <w:szCs w:val="48"/>
        </w:rPr>
      </w:pPr>
    </w:p>
    <w:p w:rsidR="00E438FA" w:rsidRDefault="00D57A8D" w:rsidP="00E438FA">
      <w:pPr>
        <w:spacing w:after="0" w:line="240" w:lineRule="auto"/>
        <w:ind w:left="2835"/>
        <w:rPr>
          <w:rFonts w:ascii="Times New Roman" w:hAnsi="Times New Roman" w:cs="Times New Roman"/>
          <w:b/>
          <w:i/>
          <w:sz w:val="48"/>
          <w:szCs w:val="48"/>
        </w:rPr>
      </w:pPr>
      <w:r>
        <w:rPr>
          <w:rFonts w:ascii="Times New Roman" w:hAnsi="Times New Roman" w:cs="Times New Roman"/>
          <w:b/>
          <w:i/>
          <w:noProof/>
          <w:sz w:val="48"/>
          <w:szCs w:val="4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3047373</wp:posOffset>
            </wp:positionH>
            <wp:positionV relativeFrom="paragraph">
              <wp:posOffset>334975</wp:posOffset>
            </wp:positionV>
            <wp:extent cx="3250384" cy="2428059"/>
            <wp:effectExtent l="171450" t="133350" r="369116" b="296091"/>
            <wp:wrapNone/>
            <wp:docPr id="8" name="Рисунок 7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0384" cy="242805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438FA" w:rsidRDefault="00D57A8D" w:rsidP="00E438FA">
      <w:pPr>
        <w:spacing w:after="0" w:line="240" w:lineRule="auto"/>
        <w:ind w:left="2835"/>
        <w:rPr>
          <w:rFonts w:ascii="Times New Roman" w:hAnsi="Times New Roman" w:cs="Times New Roman"/>
          <w:b/>
          <w:i/>
          <w:sz w:val="48"/>
          <w:szCs w:val="48"/>
        </w:rPr>
      </w:pPr>
      <w:r>
        <w:rPr>
          <w:rFonts w:ascii="Times New Roman" w:hAnsi="Times New Roman" w:cs="Times New Roman"/>
          <w:b/>
          <w:i/>
          <w:noProof/>
          <w:sz w:val="48"/>
          <w:szCs w:val="48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margin">
              <wp:posOffset>-491490</wp:posOffset>
            </wp:positionH>
            <wp:positionV relativeFrom="margin">
              <wp:posOffset>7143750</wp:posOffset>
            </wp:positionV>
            <wp:extent cx="3425825" cy="1921510"/>
            <wp:effectExtent l="171450" t="133350" r="365125" b="307340"/>
            <wp:wrapSquare wrapText="bothSides"/>
            <wp:docPr id="27" name="Рисунок 3" descr="\\LITVINENKO\post\Дружкова О.В\фото СХ\новая папка 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LITVINENKO\post\Дружкова О.В\фото СХ\новая папка 02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5825" cy="19215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438FA" w:rsidRDefault="00E438FA" w:rsidP="00E438FA">
      <w:pPr>
        <w:spacing w:after="0" w:line="240" w:lineRule="auto"/>
        <w:ind w:left="2835"/>
        <w:rPr>
          <w:rFonts w:ascii="Times New Roman" w:hAnsi="Times New Roman" w:cs="Times New Roman"/>
          <w:b/>
          <w:i/>
          <w:sz w:val="48"/>
          <w:szCs w:val="48"/>
        </w:rPr>
      </w:pPr>
    </w:p>
    <w:p w:rsidR="00E438FA" w:rsidRDefault="00E438FA" w:rsidP="00E438FA">
      <w:pPr>
        <w:spacing w:after="0" w:line="240" w:lineRule="auto"/>
        <w:ind w:left="2835"/>
        <w:rPr>
          <w:rFonts w:ascii="Times New Roman" w:hAnsi="Times New Roman" w:cs="Times New Roman"/>
          <w:b/>
          <w:i/>
          <w:sz w:val="48"/>
          <w:szCs w:val="48"/>
        </w:rPr>
      </w:pPr>
    </w:p>
    <w:p w:rsidR="00E438FA" w:rsidRDefault="00E438FA" w:rsidP="00E438FA">
      <w:pPr>
        <w:spacing w:after="0" w:line="240" w:lineRule="auto"/>
        <w:ind w:left="2835"/>
        <w:rPr>
          <w:rFonts w:ascii="Times New Roman" w:hAnsi="Times New Roman" w:cs="Times New Roman"/>
          <w:b/>
          <w:i/>
          <w:sz w:val="48"/>
          <w:szCs w:val="48"/>
        </w:rPr>
      </w:pPr>
    </w:p>
    <w:p w:rsidR="00771AC6" w:rsidRDefault="00771AC6" w:rsidP="00917A53">
      <w:pPr>
        <w:spacing w:after="0" w:line="240" w:lineRule="auto"/>
        <w:rPr>
          <w:rFonts w:ascii="Times New Roman" w:hAnsi="Times New Roman" w:cs="Times New Roman"/>
          <w:b/>
          <w:i/>
          <w:sz w:val="48"/>
          <w:szCs w:val="48"/>
        </w:rPr>
      </w:pPr>
    </w:p>
    <w:p w:rsidR="00917A53" w:rsidRDefault="00917A53" w:rsidP="00917A53">
      <w:pPr>
        <w:spacing w:after="0" w:line="240" w:lineRule="auto"/>
        <w:rPr>
          <w:rFonts w:ascii="Times New Roman" w:hAnsi="Times New Roman" w:cs="Times New Roman"/>
          <w:b/>
          <w:i/>
          <w:sz w:val="48"/>
          <w:szCs w:val="48"/>
        </w:rPr>
      </w:pPr>
    </w:p>
    <w:p w:rsidR="00E438FA" w:rsidRDefault="006E2387" w:rsidP="006E2387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Уважаемые </w:t>
      </w:r>
      <w:r w:rsidR="003F74D9">
        <w:rPr>
          <w:rFonts w:ascii="Times New Roman" w:hAnsi="Times New Roman" w:cs="Times New Roman"/>
          <w:b/>
          <w:i/>
          <w:sz w:val="28"/>
          <w:szCs w:val="28"/>
        </w:rPr>
        <w:t>дамы и господа</w:t>
      </w:r>
      <w:r>
        <w:rPr>
          <w:rFonts w:ascii="Times New Roman" w:hAnsi="Times New Roman" w:cs="Times New Roman"/>
          <w:b/>
          <w:i/>
          <w:sz w:val="28"/>
          <w:szCs w:val="28"/>
        </w:rPr>
        <w:t>!</w:t>
      </w:r>
    </w:p>
    <w:p w:rsidR="003F74D9" w:rsidRDefault="003F74D9" w:rsidP="006E2387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5C788D" w:rsidRPr="006E2387" w:rsidRDefault="005C788D" w:rsidP="006E2387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E438FA" w:rsidRPr="004421BD" w:rsidRDefault="00913230" w:rsidP="004421B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Приветствую В</w:t>
      </w:r>
      <w:r w:rsidR="005E4D6B">
        <w:rPr>
          <w:rFonts w:ascii="Times New Roman" w:hAnsi="Times New Roman" w:cs="Times New Roman"/>
          <w:sz w:val="28"/>
          <w:szCs w:val="28"/>
        </w:rPr>
        <w:t xml:space="preserve">ас от имени администрации МО «Славский городской округ» и </w:t>
      </w:r>
      <w:r w:rsidR="00812478">
        <w:rPr>
          <w:rFonts w:ascii="Times New Roman" w:hAnsi="Times New Roman" w:cs="Times New Roman"/>
          <w:sz w:val="28"/>
          <w:szCs w:val="28"/>
        </w:rPr>
        <w:t>предлагаю</w:t>
      </w:r>
      <w:r w:rsidR="00016EFB">
        <w:rPr>
          <w:rFonts w:ascii="Times New Roman" w:hAnsi="Times New Roman" w:cs="Times New Roman"/>
          <w:sz w:val="28"/>
          <w:szCs w:val="28"/>
        </w:rPr>
        <w:t xml:space="preserve"> </w:t>
      </w:r>
      <w:r w:rsidR="003F74D9" w:rsidRPr="004421BD">
        <w:rPr>
          <w:rFonts w:ascii="Times New Roman" w:hAnsi="Times New Roman" w:cs="Times New Roman"/>
          <w:sz w:val="28"/>
          <w:szCs w:val="28"/>
        </w:rPr>
        <w:t>Вашему вниманию инвестиционный паспорт муниципального образования «Славский городской округ»</w:t>
      </w:r>
      <w:r w:rsidR="00F921BA">
        <w:rPr>
          <w:rFonts w:ascii="Times New Roman" w:hAnsi="Times New Roman" w:cs="Times New Roman"/>
          <w:sz w:val="28"/>
          <w:szCs w:val="28"/>
        </w:rPr>
        <w:t>.</w:t>
      </w:r>
    </w:p>
    <w:p w:rsidR="003F74D9" w:rsidRPr="004421BD" w:rsidRDefault="00074D7B" w:rsidP="004421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Информация,</w:t>
      </w:r>
      <w:r w:rsidR="00091E8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изложенная </w:t>
      </w:r>
      <w:r w:rsidR="003F74D9" w:rsidRPr="004421BD">
        <w:rPr>
          <w:rFonts w:ascii="Times New Roman" w:hAnsi="Times New Roman" w:cs="Times New Roman"/>
          <w:sz w:val="28"/>
          <w:szCs w:val="28"/>
        </w:rPr>
        <w:t>в паспорте</w:t>
      </w:r>
      <w:r>
        <w:rPr>
          <w:rFonts w:ascii="Times New Roman" w:hAnsi="Times New Roman" w:cs="Times New Roman"/>
          <w:sz w:val="28"/>
          <w:szCs w:val="28"/>
        </w:rPr>
        <w:t>,</w:t>
      </w:r>
      <w:r w:rsidR="00091E88">
        <w:rPr>
          <w:rFonts w:ascii="Times New Roman" w:hAnsi="Times New Roman" w:cs="Times New Roman"/>
          <w:sz w:val="28"/>
          <w:szCs w:val="28"/>
        </w:rPr>
        <w:t xml:space="preserve"> </w:t>
      </w:r>
      <w:r w:rsidR="00F921BA">
        <w:rPr>
          <w:rFonts w:ascii="Times New Roman" w:hAnsi="Times New Roman" w:cs="Times New Roman"/>
          <w:sz w:val="28"/>
          <w:szCs w:val="28"/>
        </w:rPr>
        <w:t>позволит</w:t>
      </w:r>
      <w:r w:rsidR="00D57A8D">
        <w:rPr>
          <w:rFonts w:ascii="Times New Roman" w:hAnsi="Times New Roman" w:cs="Times New Roman"/>
          <w:sz w:val="28"/>
          <w:szCs w:val="28"/>
        </w:rPr>
        <w:t xml:space="preserve"> Вам</w:t>
      </w:r>
      <w:r w:rsidR="00F921BA">
        <w:rPr>
          <w:rFonts w:ascii="Times New Roman" w:hAnsi="Times New Roman" w:cs="Times New Roman"/>
          <w:sz w:val="28"/>
          <w:szCs w:val="28"/>
        </w:rPr>
        <w:t xml:space="preserve"> оценить уровень экономического развития, инвестиционный климат в муниципальном образовании, туристические возможности и, надеюсь, поможет принять положительное решение </w:t>
      </w:r>
      <w:r w:rsidR="004E05E1">
        <w:rPr>
          <w:rFonts w:ascii="Times New Roman" w:hAnsi="Times New Roman" w:cs="Times New Roman"/>
          <w:sz w:val="28"/>
          <w:szCs w:val="28"/>
        </w:rPr>
        <w:t xml:space="preserve">о начале реализации Ваших </w:t>
      </w:r>
      <w:r>
        <w:rPr>
          <w:rFonts w:ascii="Times New Roman" w:hAnsi="Times New Roman" w:cs="Times New Roman"/>
          <w:sz w:val="28"/>
          <w:szCs w:val="28"/>
        </w:rPr>
        <w:t>биз</w:t>
      </w:r>
      <w:r w:rsidR="00E82313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е</w:t>
      </w:r>
      <w:r w:rsidR="00E82313">
        <w:rPr>
          <w:rFonts w:ascii="Times New Roman" w:hAnsi="Times New Roman" w:cs="Times New Roman"/>
          <w:sz w:val="28"/>
          <w:szCs w:val="28"/>
        </w:rPr>
        <w:t>с</w:t>
      </w:r>
      <w:r w:rsidR="00091E88">
        <w:rPr>
          <w:rFonts w:ascii="Times New Roman" w:hAnsi="Times New Roman" w:cs="Times New Roman"/>
          <w:sz w:val="28"/>
          <w:szCs w:val="28"/>
        </w:rPr>
        <w:t xml:space="preserve"> </w:t>
      </w:r>
      <w:r w:rsidR="00F921BA">
        <w:rPr>
          <w:rFonts w:ascii="Times New Roman" w:hAnsi="Times New Roman" w:cs="Times New Roman"/>
          <w:sz w:val="28"/>
          <w:szCs w:val="28"/>
        </w:rPr>
        <w:t>-</w:t>
      </w:r>
      <w:r w:rsidR="00091E88">
        <w:rPr>
          <w:rFonts w:ascii="Times New Roman" w:hAnsi="Times New Roman" w:cs="Times New Roman"/>
          <w:sz w:val="28"/>
          <w:szCs w:val="28"/>
        </w:rPr>
        <w:t xml:space="preserve"> </w:t>
      </w:r>
      <w:r w:rsidR="00F921BA">
        <w:rPr>
          <w:rFonts w:ascii="Times New Roman" w:hAnsi="Times New Roman" w:cs="Times New Roman"/>
          <w:sz w:val="28"/>
          <w:szCs w:val="28"/>
        </w:rPr>
        <w:t xml:space="preserve">идей и проектов в </w:t>
      </w:r>
      <w:r w:rsidR="00913230">
        <w:rPr>
          <w:rFonts w:ascii="Times New Roman" w:hAnsi="Times New Roman" w:cs="Times New Roman"/>
          <w:sz w:val="28"/>
          <w:szCs w:val="28"/>
        </w:rPr>
        <w:t>МО «Славский городской округ»</w:t>
      </w:r>
      <w:r w:rsidR="00F921BA">
        <w:rPr>
          <w:rFonts w:ascii="Times New Roman" w:hAnsi="Times New Roman" w:cs="Times New Roman"/>
          <w:sz w:val="28"/>
          <w:szCs w:val="28"/>
        </w:rPr>
        <w:t>.</w:t>
      </w:r>
    </w:p>
    <w:p w:rsidR="006A34D5" w:rsidRPr="004421BD" w:rsidRDefault="006A34D5" w:rsidP="004421B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421BD">
        <w:rPr>
          <w:rFonts w:ascii="Times New Roman" w:eastAsia="Times New Roman" w:hAnsi="Times New Roman" w:cs="Times New Roman"/>
          <w:sz w:val="28"/>
          <w:szCs w:val="28"/>
        </w:rPr>
        <w:t xml:space="preserve">Основные принципы нашей инвестиционной политики заключаются в </w:t>
      </w:r>
      <w:r w:rsidR="0092220A" w:rsidRPr="004421BD">
        <w:rPr>
          <w:rFonts w:ascii="Times New Roman" w:hAnsi="Times New Roman" w:cs="Times New Roman"/>
          <w:sz w:val="28"/>
          <w:szCs w:val="28"/>
        </w:rPr>
        <w:t>создании оптимальных условий для успешного ведения бизнеса: оперативное решение вопросов, прозрачность процессов, открытый диалог</w:t>
      </w:r>
      <w:r w:rsidR="00FF5AD6" w:rsidRPr="004421BD">
        <w:rPr>
          <w:rFonts w:ascii="Times New Roman" w:hAnsi="Times New Roman" w:cs="Times New Roman"/>
          <w:sz w:val="28"/>
          <w:szCs w:val="28"/>
        </w:rPr>
        <w:t>.</w:t>
      </w:r>
      <w:r w:rsidR="0092220A" w:rsidRPr="004421BD">
        <w:rPr>
          <w:rFonts w:ascii="Times New Roman" w:hAnsi="Times New Roman" w:cs="Times New Roman"/>
          <w:sz w:val="28"/>
          <w:szCs w:val="28"/>
        </w:rPr>
        <w:t xml:space="preserve"> Мы заинтересованы в том, чтобы Ваш бизнес был эффективным, стабильным и безопасным, чтобы налоги поступали в местный бюджет, развивалась экономика</w:t>
      </w:r>
      <w:r w:rsidR="00E82313">
        <w:rPr>
          <w:rFonts w:ascii="Times New Roman" w:hAnsi="Times New Roman" w:cs="Times New Roman"/>
          <w:sz w:val="28"/>
          <w:szCs w:val="28"/>
        </w:rPr>
        <w:t>,</w:t>
      </w:r>
      <w:r w:rsidR="0092220A" w:rsidRPr="004421BD">
        <w:rPr>
          <w:rFonts w:ascii="Times New Roman" w:hAnsi="Times New Roman" w:cs="Times New Roman"/>
          <w:sz w:val="28"/>
          <w:szCs w:val="28"/>
        </w:rPr>
        <w:t xml:space="preserve"> и улучшалось качество жизни его жителей.</w:t>
      </w:r>
    </w:p>
    <w:p w:rsidR="006A34D5" w:rsidRDefault="00913230" w:rsidP="004421B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Муниципальное образование «</w:t>
      </w:r>
      <w:r w:rsidR="00F921BA">
        <w:rPr>
          <w:rFonts w:ascii="Times New Roman" w:hAnsi="Times New Roman" w:cs="Times New Roman"/>
          <w:sz w:val="28"/>
          <w:szCs w:val="28"/>
        </w:rPr>
        <w:t>Славский городской округ</w:t>
      </w:r>
      <w:r>
        <w:rPr>
          <w:rFonts w:ascii="Times New Roman" w:hAnsi="Times New Roman" w:cs="Times New Roman"/>
          <w:sz w:val="28"/>
          <w:szCs w:val="28"/>
        </w:rPr>
        <w:t>»</w:t>
      </w:r>
      <w:r w:rsidR="00F921BA">
        <w:rPr>
          <w:rFonts w:ascii="Times New Roman" w:hAnsi="Times New Roman" w:cs="Times New Roman"/>
          <w:sz w:val="28"/>
          <w:szCs w:val="28"/>
        </w:rPr>
        <w:t xml:space="preserve"> имеет выгодное</w:t>
      </w:r>
      <w:r w:rsidR="004421BD" w:rsidRPr="004421BD">
        <w:rPr>
          <w:rFonts w:ascii="Times New Roman" w:hAnsi="Times New Roman" w:cs="Times New Roman"/>
          <w:sz w:val="28"/>
          <w:szCs w:val="28"/>
        </w:rPr>
        <w:t xml:space="preserve"> географическое расположение, </w:t>
      </w:r>
      <w:r w:rsidR="006A34D5" w:rsidRPr="004421BD">
        <w:rPr>
          <w:rFonts w:ascii="Times New Roman" w:hAnsi="Times New Roman" w:cs="Times New Roman"/>
          <w:sz w:val="28"/>
          <w:szCs w:val="28"/>
        </w:rPr>
        <w:t>красив</w:t>
      </w:r>
      <w:r w:rsidR="00F921BA">
        <w:rPr>
          <w:rFonts w:ascii="Times New Roman" w:hAnsi="Times New Roman" w:cs="Times New Roman"/>
          <w:sz w:val="28"/>
          <w:szCs w:val="28"/>
        </w:rPr>
        <w:t>ую</w:t>
      </w:r>
      <w:r w:rsidR="006A34D5" w:rsidRPr="004421BD">
        <w:rPr>
          <w:rFonts w:ascii="Times New Roman" w:hAnsi="Times New Roman" w:cs="Times New Roman"/>
          <w:sz w:val="28"/>
          <w:szCs w:val="28"/>
        </w:rPr>
        <w:t xml:space="preserve"> природ</w:t>
      </w:r>
      <w:r w:rsidR="00074D7B">
        <w:rPr>
          <w:rFonts w:ascii="Times New Roman" w:hAnsi="Times New Roman" w:cs="Times New Roman"/>
          <w:sz w:val="28"/>
          <w:szCs w:val="28"/>
        </w:rPr>
        <w:t>у</w:t>
      </w:r>
      <w:r w:rsidR="006A34D5" w:rsidRPr="004421BD">
        <w:rPr>
          <w:rFonts w:ascii="Times New Roman" w:hAnsi="Times New Roman" w:cs="Times New Roman"/>
          <w:sz w:val="28"/>
          <w:szCs w:val="28"/>
        </w:rPr>
        <w:t xml:space="preserve">, </w:t>
      </w:r>
      <w:r w:rsidR="004421BD" w:rsidRPr="004421BD">
        <w:rPr>
          <w:rFonts w:ascii="Times New Roman" w:hAnsi="Times New Roman" w:cs="Times New Roman"/>
          <w:sz w:val="28"/>
          <w:szCs w:val="28"/>
        </w:rPr>
        <w:t>уникальные природно-климатические ресурсы, историко-археологические ценности</w:t>
      </w:r>
      <w:r w:rsidR="00B65C0F" w:rsidRPr="004421BD">
        <w:rPr>
          <w:rFonts w:ascii="Times New Roman" w:hAnsi="Times New Roman" w:cs="Times New Roman"/>
          <w:sz w:val="28"/>
          <w:szCs w:val="28"/>
        </w:rPr>
        <w:t>,</w:t>
      </w:r>
      <w:r w:rsidR="00F921BA">
        <w:rPr>
          <w:rFonts w:ascii="Times New Roman" w:hAnsi="Times New Roman" w:cs="Times New Roman"/>
          <w:sz w:val="28"/>
          <w:szCs w:val="28"/>
        </w:rPr>
        <w:t xml:space="preserve"> все </w:t>
      </w:r>
      <w:r w:rsidR="00D9114E">
        <w:rPr>
          <w:rFonts w:ascii="Times New Roman" w:hAnsi="Times New Roman" w:cs="Times New Roman"/>
          <w:sz w:val="28"/>
          <w:szCs w:val="28"/>
        </w:rPr>
        <w:t xml:space="preserve">это создает </w:t>
      </w:r>
      <w:r w:rsidR="006A34D5" w:rsidRPr="004421BD">
        <w:rPr>
          <w:rFonts w:ascii="Times New Roman" w:eastAsia="Times New Roman" w:hAnsi="Times New Roman" w:cs="Times New Roman"/>
          <w:color w:val="000000"/>
          <w:sz w:val="28"/>
          <w:szCs w:val="28"/>
        </w:rPr>
        <w:t>хорошую основу для привлечения инвестиций, развития делового сотрудничества.</w:t>
      </w:r>
    </w:p>
    <w:p w:rsidR="005C788D" w:rsidRPr="004421BD" w:rsidRDefault="005C788D" w:rsidP="004421BD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 приглашаем к взаимовыгодному сотрудничеству потенциальных инвесторов, ждем от Вас новых идей, бизнес</w:t>
      </w:r>
      <w:r w:rsidR="00091E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 w:rsidR="00091E8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проектов и предложений. Нам интересно любое Ваше предложение!</w:t>
      </w:r>
    </w:p>
    <w:p w:rsidR="006A34D5" w:rsidRDefault="006A34D5" w:rsidP="006A34D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A34D5" w:rsidRDefault="006A34D5" w:rsidP="006A34D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A34D5" w:rsidRDefault="006A34D5" w:rsidP="006A34D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A34D5" w:rsidRDefault="006A34D5" w:rsidP="006A34D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 уважением,</w:t>
      </w:r>
    </w:p>
    <w:p w:rsidR="006A34D5" w:rsidRDefault="00765E27" w:rsidP="006A34D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</w:t>
      </w:r>
      <w:r w:rsidR="00910528">
        <w:rPr>
          <w:rFonts w:ascii="Times New Roman" w:hAnsi="Times New Roman"/>
          <w:sz w:val="28"/>
          <w:szCs w:val="28"/>
        </w:rPr>
        <w:t>лава</w:t>
      </w:r>
      <w:r w:rsidR="006A34D5">
        <w:rPr>
          <w:rFonts w:ascii="Times New Roman" w:hAnsi="Times New Roman"/>
          <w:sz w:val="28"/>
          <w:szCs w:val="28"/>
        </w:rPr>
        <w:t xml:space="preserve"> администрации </w:t>
      </w:r>
    </w:p>
    <w:p w:rsidR="006A34D5" w:rsidRDefault="006A34D5" w:rsidP="006A34D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МО «Славский городской округ»</w:t>
      </w:r>
      <w:r w:rsidR="00913230">
        <w:rPr>
          <w:rFonts w:ascii="Times New Roman" w:hAnsi="Times New Roman"/>
          <w:sz w:val="28"/>
          <w:szCs w:val="28"/>
        </w:rPr>
        <w:t xml:space="preserve">                                    </w:t>
      </w:r>
      <w:r w:rsidR="003C1C62">
        <w:rPr>
          <w:rFonts w:ascii="Times New Roman" w:hAnsi="Times New Roman"/>
          <w:sz w:val="28"/>
          <w:szCs w:val="28"/>
        </w:rPr>
        <w:t xml:space="preserve">                  Э.В.Кондратов</w:t>
      </w:r>
    </w:p>
    <w:p w:rsidR="003F74D9" w:rsidRDefault="003F74D9" w:rsidP="001824DD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3F74D9" w:rsidRDefault="003F74D9" w:rsidP="00E438FA">
      <w:pPr>
        <w:spacing w:after="0" w:line="240" w:lineRule="auto"/>
        <w:ind w:left="2835"/>
        <w:rPr>
          <w:rFonts w:ascii="Times New Roman" w:hAnsi="Times New Roman" w:cs="Times New Roman"/>
          <w:b/>
          <w:i/>
          <w:sz w:val="28"/>
          <w:szCs w:val="28"/>
        </w:rPr>
      </w:pPr>
    </w:p>
    <w:p w:rsidR="003F74D9" w:rsidRDefault="003F74D9" w:rsidP="00E438FA">
      <w:pPr>
        <w:spacing w:after="0" w:line="240" w:lineRule="auto"/>
        <w:ind w:left="2835"/>
        <w:rPr>
          <w:rFonts w:ascii="Times New Roman" w:hAnsi="Times New Roman" w:cs="Times New Roman"/>
          <w:b/>
          <w:i/>
          <w:sz w:val="28"/>
          <w:szCs w:val="28"/>
        </w:rPr>
      </w:pPr>
    </w:p>
    <w:p w:rsidR="003F74D9" w:rsidRDefault="003F74D9" w:rsidP="00E438FA">
      <w:pPr>
        <w:spacing w:after="0" w:line="240" w:lineRule="auto"/>
        <w:ind w:left="2835"/>
        <w:rPr>
          <w:rFonts w:ascii="Times New Roman" w:hAnsi="Times New Roman" w:cs="Times New Roman"/>
          <w:b/>
          <w:i/>
          <w:sz w:val="28"/>
          <w:szCs w:val="28"/>
        </w:rPr>
      </w:pPr>
    </w:p>
    <w:p w:rsidR="003C1C62" w:rsidRDefault="003C1C62" w:rsidP="00E438FA">
      <w:pPr>
        <w:spacing w:after="0" w:line="240" w:lineRule="auto"/>
        <w:ind w:left="2835"/>
        <w:rPr>
          <w:rFonts w:ascii="Times New Roman" w:hAnsi="Times New Roman" w:cs="Times New Roman"/>
          <w:b/>
          <w:i/>
          <w:sz w:val="28"/>
          <w:szCs w:val="28"/>
        </w:rPr>
      </w:pPr>
    </w:p>
    <w:p w:rsidR="003C1C62" w:rsidRDefault="003C1C62" w:rsidP="00E438FA">
      <w:pPr>
        <w:spacing w:after="0" w:line="240" w:lineRule="auto"/>
        <w:ind w:left="2835"/>
        <w:rPr>
          <w:rFonts w:ascii="Times New Roman" w:hAnsi="Times New Roman" w:cs="Times New Roman"/>
          <w:b/>
          <w:i/>
          <w:sz w:val="28"/>
          <w:szCs w:val="28"/>
        </w:rPr>
      </w:pPr>
    </w:p>
    <w:p w:rsidR="003C1C62" w:rsidRDefault="003C1C62" w:rsidP="00E438FA">
      <w:pPr>
        <w:spacing w:after="0" w:line="240" w:lineRule="auto"/>
        <w:ind w:left="2835"/>
        <w:rPr>
          <w:rFonts w:ascii="Times New Roman" w:hAnsi="Times New Roman" w:cs="Times New Roman"/>
          <w:b/>
          <w:i/>
          <w:sz w:val="28"/>
          <w:szCs w:val="28"/>
        </w:rPr>
      </w:pPr>
    </w:p>
    <w:p w:rsidR="001C5BBA" w:rsidRDefault="001C5BBA" w:rsidP="00E438FA">
      <w:pPr>
        <w:spacing w:after="0" w:line="240" w:lineRule="auto"/>
        <w:ind w:left="2835"/>
        <w:rPr>
          <w:rFonts w:ascii="Times New Roman" w:hAnsi="Times New Roman" w:cs="Times New Roman"/>
          <w:b/>
          <w:i/>
          <w:sz w:val="28"/>
          <w:szCs w:val="28"/>
        </w:rPr>
      </w:pPr>
    </w:p>
    <w:p w:rsidR="004263A6" w:rsidRDefault="004263A6" w:rsidP="00E438FA">
      <w:pPr>
        <w:spacing w:after="0" w:line="240" w:lineRule="auto"/>
        <w:ind w:left="2835"/>
        <w:rPr>
          <w:rFonts w:ascii="Times New Roman" w:hAnsi="Times New Roman" w:cs="Times New Roman"/>
          <w:b/>
          <w:i/>
          <w:sz w:val="28"/>
          <w:szCs w:val="28"/>
        </w:rPr>
      </w:pPr>
    </w:p>
    <w:p w:rsidR="004263A6" w:rsidRDefault="004263A6" w:rsidP="00E438FA">
      <w:pPr>
        <w:spacing w:after="0" w:line="240" w:lineRule="auto"/>
        <w:ind w:left="2835"/>
        <w:rPr>
          <w:rFonts w:ascii="Times New Roman" w:hAnsi="Times New Roman" w:cs="Times New Roman"/>
          <w:b/>
          <w:i/>
          <w:sz w:val="28"/>
          <w:szCs w:val="28"/>
        </w:rPr>
      </w:pPr>
    </w:p>
    <w:sdt>
      <w:sdtPr>
        <w:rPr>
          <w:rFonts w:asciiTheme="minorHAnsi" w:eastAsiaTheme="minorEastAsia" w:hAnsiTheme="minorHAnsi" w:cstheme="minorBidi"/>
          <w:b w:val="0"/>
          <w:bCs w:val="0"/>
          <w:color w:val="auto"/>
          <w:sz w:val="22"/>
          <w:szCs w:val="22"/>
          <w:lang w:eastAsia="ru-RU"/>
        </w:rPr>
        <w:id w:val="1153089273"/>
        <w:docPartObj>
          <w:docPartGallery w:val="Table of Contents"/>
          <w:docPartUnique/>
        </w:docPartObj>
      </w:sdtPr>
      <w:sdtEndPr>
        <w:rPr>
          <w:rFonts w:ascii="Times New Roman" w:hAnsi="Times New Roman" w:cs="Times New Roman"/>
          <w:sz w:val="28"/>
          <w:szCs w:val="28"/>
        </w:rPr>
      </w:sdtEndPr>
      <w:sdtContent>
        <w:p w:rsidR="001E7FA9" w:rsidRPr="00C47D76" w:rsidRDefault="001E7FA9">
          <w:pPr>
            <w:pStyle w:val="ac"/>
            <w:rPr>
              <w:rFonts w:ascii="Times New Roman" w:hAnsi="Times New Roman" w:cs="Times New Roman"/>
            </w:rPr>
          </w:pPr>
          <w:r w:rsidRPr="00C47D76">
            <w:rPr>
              <w:rFonts w:ascii="Times New Roman" w:hAnsi="Times New Roman" w:cs="Times New Roman"/>
              <w:color w:val="auto"/>
            </w:rPr>
            <w:t>Оглавление</w:t>
          </w:r>
        </w:p>
        <w:p w:rsidR="001C7AE1" w:rsidRPr="00C47D76" w:rsidRDefault="00CE012E">
          <w:pPr>
            <w:pStyle w:val="11"/>
            <w:tabs>
              <w:tab w:val="right" w:leader="dot" w:pos="9627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r w:rsidRPr="00C47D76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="001E7FA9" w:rsidRPr="00C47D76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C47D76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27666486" w:history="1">
            <w:r w:rsidR="001C7AE1" w:rsidRPr="00C47D76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1. Историческая справка</w:t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_Toc27666486 \h </w:instrTex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3453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C7AE1" w:rsidRPr="00C47D76" w:rsidRDefault="00CE012E">
          <w:pPr>
            <w:pStyle w:val="11"/>
            <w:tabs>
              <w:tab w:val="right" w:leader="dot" w:pos="9627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7666487" w:history="1">
            <w:r w:rsidR="001C7AE1" w:rsidRPr="00C47D76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2. Общие сведения</w:t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_Toc27666487 \h </w:instrTex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3453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C7AE1" w:rsidRPr="00C47D76" w:rsidRDefault="00CE012E">
          <w:pPr>
            <w:pStyle w:val="11"/>
            <w:tabs>
              <w:tab w:val="right" w:leader="dot" w:pos="9627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7666488" w:history="1">
            <w:r w:rsidR="001C7AE1" w:rsidRPr="00C47D76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3. Географическое положение и природные ресурсы.</w:t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_Toc27666488 \h </w:instrTex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3453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C7AE1" w:rsidRPr="00C47D76" w:rsidRDefault="00CE012E">
          <w:pPr>
            <w:pStyle w:val="11"/>
            <w:tabs>
              <w:tab w:val="right" w:leader="dot" w:pos="9627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7666489" w:history="1">
            <w:r w:rsidR="001C7AE1" w:rsidRPr="00C47D76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4. Административно-территориальное устройство</w:t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_Toc27666489 \h </w:instrTex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3453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C7AE1" w:rsidRPr="00C47D76" w:rsidRDefault="00CE012E">
          <w:pPr>
            <w:pStyle w:val="11"/>
            <w:tabs>
              <w:tab w:val="right" w:leader="dot" w:pos="9627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7666490" w:history="1">
            <w:r w:rsidR="001C7AE1" w:rsidRPr="00C47D76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5. Население</w:t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_Toc27666490 \h </w:instrTex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3453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C7AE1" w:rsidRPr="00C47D76" w:rsidRDefault="00CE012E">
          <w:pPr>
            <w:pStyle w:val="11"/>
            <w:tabs>
              <w:tab w:val="right" w:leader="dot" w:pos="9627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7666491" w:history="1">
            <w:r w:rsidR="001C7AE1" w:rsidRPr="00C47D76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6. Краткая экономическая характеристика муниципального образования</w:t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_Toc27666491 \h </w:instrTex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3453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9</w: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C7AE1" w:rsidRPr="00C47D76" w:rsidRDefault="00CE012E">
          <w:pPr>
            <w:pStyle w:val="25"/>
            <w:tabs>
              <w:tab w:val="right" w:leader="dot" w:pos="9627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7666492" w:history="1">
            <w:r w:rsidR="001C7AE1" w:rsidRPr="00C47D76">
              <w:rPr>
                <w:rStyle w:val="ad"/>
                <w:rFonts w:ascii="Times New Roman" w:hAnsi="Times New Roman" w:cs="Times New Roman"/>
                <w:i/>
                <w:noProof/>
                <w:sz w:val="28"/>
                <w:szCs w:val="28"/>
              </w:rPr>
              <w:t>Обрабатывающая отрасль</w:t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_Toc27666492 \h </w:instrTex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3453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11</w: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C7AE1" w:rsidRPr="00C47D76" w:rsidRDefault="00CE012E">
          <w:pPr>
            <w:pStyle w:val="25"/>
            <w:tabs>
              <w:tab w:val="right" w:leader="dot" w:pos="9627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7666493" w:history="1">
            <w:r w:rsidR="001C7AE1" w:rsidRPr="00C47D76">
              <w:rPr>
                <w:rStyle w:val="ad"/>
                <w:rFonts w:ascii="Times New Roman" w:hAnsi="Times New Roman" w:cs="Times New Roman"/>
                <w:i/>
                <w:noProof/>
                <w:sz w:val="28"/>
                <w:szCs w:val="28"/>
              </w:rPr>
              <w:t>Сельское хозяйство</w:t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_Toc27666493 \h </w:instrTex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3453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12</w: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C7AE1" w:rsidRPr="00C47D76" w:rsidRDefault="00CE012E">
          <w:pPr>
            <w:pStyle w:val="25"/>
            <w:tabs>
              <w:tab w:val="right" w:leader="dot" w:pos="9627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7666494" w:history="1">
            <w:r w:rsidR="001C7AE1" w:rsidRPr="00C47D76">
              <w:rPr>
                <w:rStyle w:val="ad"/>
                <w:rFonts w:ascii="Times New Roman" w:hAnsi="Times New Roman" w:cs="Times New Roman"/>
                <w:i/>
                <w:noProof/>
                <w:sz w:val="28"/>
                <w:szCs w:val="28"/>
              </w:rPr>
              <w:t>Строительство</w:t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_Toc27666494 \h </w:instrTex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3453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14</w: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C7AE1" w:rsidRPr="00C47D76" w:rsidRDefault="00CE012E">
          <w:pPr>
            <w:pStyle w:val="25"/>
            <w:tabs>
              <w:tab w:val="right" w:leader="dot" w:pos="9627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7666495" w:history="1">
            <w:r w:rsidR="001C7AE1" w:rsidRPr="00C47D76">
              <w:rPr>
                <w:rStyle w:val="ad"/>
                <w:rFonts w:ascii="Times New Roman" w:hAnsi="Times New Roman" w:cs="Times New Roman"/>
                <w:i/>
                <w:noProof/>
                <w:sz w:val="28"/>
                <w:szCs w:val="28"/>
              </w:rPr>
              <w:t>Транспорт</w:t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_Toc27666495 \h </w:instrTex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3453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15</w: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C7AE1" w:rsidRPr="00C47D76" w:rsidRDefault="00CE012E">
          <w:pPr>
            <w:pStyle w:val="25"/>
            <w:tabs>
              <w:tab w:val="right" w:leader="dot" w:pos="9627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7666496" w:history="1">
            <w:r w:rsidR="001C7AE1" w:rsidRPr="00C47D76">
              <w:rPr>
                <w:rStyle w:val="ad"/>
                <w:rFonts w:ascii="Times New Roman" w:hAnsi="Times New Roman" w:cs="Times New Roman"/>
                <w:i/>
                <w:noProof/>
                <w:sz w:val="28"/>
                <w:szCs w:val="28"/>
              </w:rPr>
              <w:t>Торговля и сфера услуг</w:t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_Toc27666496 \h </w:instrTex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3453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15</w: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C7AE1" w:rsidRPr="00C47D76" w:rsidRDefault="00CE012E">
          <w:pPr>
            <w:pStyle w:val="25"/>
            <w:tabs>
              <w:tab w:val="right" w:leader="dot" w:pos="9627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7666497" w:history="1">
            <w:r w:rsidR="001C7AE1" w:rsidRPr="00C47D76">
              <w:rPr>
                <w:rStyle w:val="ad"/>
                <w:rFonts w:ascii="Times New Roman" w:hAnsi="Times New Roman" w:cs="Times New Roman"/>
                <w:i/>
                <w:noProof/>
                <w:sz w:val="28"/>
                <w:szCs w:val="28"/>
              </w:rPr>
              <w:t>Туристическая деятельность</w:t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_Toc27666497 \h </w:instrTex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3453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15</w: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C7AE1" w:rsidRPr="00C47D76" w:rsidRDefault="00CE012E">
          <w:pPr>
            <w:pStyle w:val="25"/>
            <w:tabs>
              <w:tab w:val="right" w:leader="dot" w:pos="9627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7666498" w:history="1">
            <w:r w:rsidR="001C7AE1" w:rsidRPr="00C47D76">
              <w:rPr>
                <w:rStyle w:val="ad"/>
                <w:rFonts w:ascii="Times New Roman" w:hAnsi="Times New Roman" w:cs="Times New Roman"/>
                <w:i/>
                <w:noProof/>
                <w:sz w:val="28"/>
                <w:szCs w:val="28"/>
              </w:rPr>
              <w:t>Малое и среднее предпринимательство</w:t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_Toc27666498 \h </w:instrTex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3453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20</w: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C7AE1" w:rsidRPr="00C47D76" w:rsidRDefault="00CE012E">
          <w:pPr>
            <w:pStyle w:val="11"/>
            <w:tabs>
              <w:tab w:val="right" w:leader="dot" w:pos="9627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7666499" w:history="1">
            <w:r w:rsidR="001C7AE1" w:rsidRPr="00C47D76">
              <w:rPr>
                <w:rStyle w:val="ad"/>
                <w:rFonts w:ascii="Times New Roman" w:hAnsi="Times New Roman" w:cs="Times New Roman"/>
                <w:noProof/>
                <w:spacing w:val="-1"/>
                <w:sz w:val="28"/>
                <w:szCs w:val="28"/>
              </w:rPr>
              <w:t>7. Состояние социальной сферы муниципального образования.</w:t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_Toc27666499 \h </w:instrTex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3453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23</w: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C7AE1" w:rsidRPr="00C47D76" w:rsidRDefault="00CE012E">
          <w:pPr>
            <w:pStyle w:val="25"/>
            <w:tabs>
              <w:tab w:val="right" w:leader="dot" w:pos="9627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7666500" w:history="1">
            <w:r w:rsidR="001C7AE1" w:rsidRPr="00C47D76">
              <w:rPr>
                <w:rStyle w:val="ad"/>
                <w:rFonts w:ascii="Times New Roman" w:hAnsi="Times New Roman" w:cs="Times New Roman"/>
                <w:i/>
                <w:noProof/>
                <w:sz w:val="28"/>
                <w:szCs w:val="28"/>
              </w:rPr>
              <w:t>Образование</w:t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_Toc27666500 \h </w:instrTex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3453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23</w: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C7AE1" w:rsidRPr="00C47D76" w:rsidRDefault="00CE012E">
          <w:pPr>
            <w:pStyle w:val="25"/>
            <w:tabs>
              <w:tab w:val="right" w:leader="dot" w:pos="9627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7666501" w:history="1">
            <w:r w:rsidR="001C7AE1" w:rsidRPr="00C47D76">
              <w:rPr>
                <w:rStyle w:val="ad"/>
                <w:rFonts w:ascii="Times New Roman" w:hAnsi="Times New Roman" w:cs="Times New Roman"/>
                <w:i/>
                <w:noProof/>
                <w:sz w:val="28"/>
                <w:szCs w:val="28"/>
              </w:rPr>
              <w:t>Здравоохранение</w:t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_Toc27666501 \h </w:instrTex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3453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24</w: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C7AE1" w:rsidRPr="00C47D76" w:rsidRDefault="00CE012E">
          <w:pPr>
            <w:pStyle w:val="25"/>
            <w:tabs>
              <w:tab w:val="right" w:leader="dot" w:pos="9627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7666502" w:history="1">
            <w:r w:rsidR="001C7AE1" w:rsidRPr="00C47D76">
              <w:rPr>
                <w:rStyle w:val="ad"/>
                <w:rFonts w:ascii="Times New Roman" w:hAnsi="Times New Roman" w:cs="Times New Roman"/>
                <w:i/>
                <w:noProof/>
                <w:sz w:val="28"/>
                <w:szCs w:val="28"/>
              </w:rPr>
              <w:t>Культура</w:t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_Toc27666502 \h </w:instrTex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3453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25</w: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C7AE1" w:rsidRPr="00C47D76" w:rsidRDefault="00CE012E">
          <w:pPr>
            <w:pStyle w:val="25"/>
            <w:tabs>
              <w:tab w:val="right" w:leader="dot" w:pos="9627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7666503" w:history="1">
            <w:r w:rsidR="001C7AE1" w:rsidRPr="00C47D76">
              <w:rPr>
                <w:rStyle w:val="ad"/>
                <w:rFonts w:ascii="Times New Roman" w:hAnsi="Times New Roman" w:cs="Times New Roman"/>
                <w:i/>
                <w:noProof/>
                <w:sz w:val="28"/>
                <w:szCs w:val="28"/>
              </w:rPr>
              <w:t>Физическая культура и спорт</w:t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_Toc27666503 \h </w:instrTex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3453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26</w: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C7AE1" w:rsidRPr="00C47D76" w:rsidRDefault="00CE012E">
          <w:pPr>
            <w:pStyle w:val="25"/>
            <w:tabs>
              <w:tab w:val="right" w:leader="dot" w:pos="9627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7666504" w:history="1">
            <w:r w:rsidR="001C7AE1" w:rsidRPr="00C47D76">
              <w:rPr>
                <w:rStyle w:val="ad"/>
                <w:rFonts w:ascii="Times New Roman" w:hAnsi="Times New Roman" w:cs="Times New Roman"/>
                <w:i/>
                <w:noProof/>
                <w:sz w:val="28"/>
                <w:szCs w:val="28"/>
              </w:rPr>
              <w:t>Социальная защита населения</w:t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_Toc27666504 \h </w:instrTex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3453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27</w: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C7AE1" w:rsidRPr="00C47D76" w:rsidRDefault="00CE012E">
          <w:pPr>
            <w:pStyle w:val="11"/>
            <w:tabs>
              <w:tab w:val="right" w:leader="dot" w:pos="9627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7666505" w:history="1">
            <w:r w:rsidR="001C7AE1" w:rsidRPr="00C47D76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8. Финансовое состояние</w:t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_Toc27666505 \h </w:instrTex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3453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27</w: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C7AE1" w:rsidRPr="00C47D76" w:rsidRDefault="00CE012E">
          <w:pPr>
            <w:pStyle w:val="11"/>
            <w:tabs>
              <w:tab w:val="right" w:leader="dot" w:pos="9627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7666506" w:history="1">
            <w:r w:rsidR="001C7AE1" w:rsidRPr="00C47D76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9. Инженерная инфраструктура.</w:t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_Toc27666506 \h </w:instrTex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3453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30</w: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C7AE1" w:rsidRPr="00C47D76" w:rsidRDefault="00CE012E">
          <w:pPr>
            <w:pStyle w:val="11"/>
            <w:tabs>
              <w:tab w:val="right" w:leader="dot" w:pos="9627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7666507" w:history="1">
            <w:r w:rsidR="001C7AE1" w:rsidRPr="00C47D76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10. Инвестиционная политика</w:t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_Toc27666507 \h </w:instrTex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3453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32</w: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C7AE1" w:rsidRPr="00C47D76" w:rsidRDefault="00CE012E">
          <w:pPr>
            <w:pStyle w:val="11"/>
            <w:tabs>
              <w:tab w:val="right" w:leader="dot" w:pos="9627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7666508" w:history="1">
            <w:r w:rsidR="001C7AE1" w:rsidRPr="00C47D76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11. Инвестиционная привлекательность</w:t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_Toc27666508 \h </w:instrTex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3453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35</w: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C7AE1" w:rsidRPr="00C47D76" w:rsidRDefault="00CE012E">
          <w:pPr>
            <w:pStyle w:val="11"/>
            <w:tabs>
              <w:tab w:val="right" w:leader="dot" w:pos="9627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7666509" w:history="1">
            <w:r w:rsidR="001C7AE1" w:rsidRPr="00C47D76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12. Приоритетные направления инвестиционной политики</w:t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_Toc27666509 \h </w:instrTex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3453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40</w: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C7AE1" w:rsidRPr="00C47D76" w:rsidRDefault="00CE012E">
          <w:pPr>
            <w:pStyle w:val="11"/>
            <w:tabs>
              <w:tab w:val="right" w:leader="dot" w:pos="9627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7666510" w:history="1">
            <w:r w:rsidR="001C7AE1" w:rsidRPr="00C47D76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13. Контактная информация</w:t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C7AE1"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_Toc27666510 \h </w:instrTex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63453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41</w:t>
            </w:r>
            <w:r w:rsidRPr="00C47D76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BE2401" w:rsidRDefault="00CE012E">
          <w:pPr>
            <w:rPr>
              <w:rFonts w:ascii="Times New Roman" w:hAnsi="Times New Roman" w:cs="Times New Roman"/>
              <w:sz w:val="28"/>
              <w:szCs w:val="28"/>
            </w:rPr>
          </w:pPr>
          <w:r w:rsidRPr="00C47D76">
            <w:rPr>
              <w:rFonts w:ascii="Times New Roman" w:hAnsi="Times New Roman" w:cs="Times New Roman"/>
              <w:sz w:val="28"/>
              <w:szCs w:val="28"/>
            </w:rPr>
            <w:fldChar w:fldCharType="end"/>
          </w:r>
        </w:p>
        <w:p w:rsidR="004263A6" w:rsidRPr="00C47D76" w:rsidRDefault="00CE012E" w:rsidP="004263A6">
          <w:pPr>
            <w:rPr>
              <w:rFonts w:ascii="Times New Roman" w:hAnsi="Times New Roman" w:cs="Times New Roman"/>
              <w:sz w:val="28"/>
              <w:szCs w:val="28"/>
            </w:rPr>
          </w:pPr>
        </w:p>
      </w:sdtContent>
    </w:sdt>
    <w:bookmarkStart w:id="0" w:name="_Toc486411144" w:displacedByCustomXml="prev"/>
    <w:p w:rsidR="00917A53" w:rsidRDefault="00917A53" w:rsidP="00572124">
      <w:pPr>
        <w:pStyle w:val="1"/>
        <w:spacing w:before="0" w:line="240" w:lineRule="auto"/>
        <w:jc w:val="center"/>
        <w:rPr>
          <w:rFonts w:ascii="Times New Roman" w:hAnsi="Times New Roman" w:cs="Times New Roman"/>
          <w:color w:val="auto"/>
        </w:rPr>
      </w:pPr>
      <w:bookmarkStart w:id="1" w:name="_Toc27666486"/>
    </w:p>
    <w:p w:rsidR="001E7FA9" w:rsidRPr="001E7FA9" w:rsidRDefault="001E7FA9" w:rsidP="00572124">
      <w:pPr>
        <w:pStyle w:val="1"/>
        <w:spacing w:before="0" w:line="240" w:lineRule="auto"/>
        <w:jc w:val="center"/>
        <w:rPr>
          <w:rFonts w:ascii="Times New Roman" w:hAnsi="Times New Roman" w:cs="Times New Roman"/>
          <w:color w:val="auto"/>
        </w:rPr>
      </w:pPr>
      <w:r w:rsidRPr="001E7FA9">
        <w:rPr>
          <w:rFonts w:ascii="Times New Roman" w:hAnsi="Times New Roman" w:cs="Times New Roman"/>
          <w:color w:val="auto"/>
        </w:rPr>
        <w:t>1. Историческая справка</w:t>
      </w:r>
      <w:bookmarkEnd w:id="0"/>
      <w:bookmarkEnd w:id="1"/>
    </w:p>
    <w:p w:rsidR="001E7FA9" w:rsidRPr="001E7FA9" w:rsidRDefault="001E7FA9" w:rsidP="001E7FA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E7FA9" w:rsidRPr="001E7FA9" w:rsidRDefault="00113E11" w:rsidP="00C7684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margin">
              <wp:posOffset>2626995</wp:posOffset>
            </wp:positionH>
            <wp:positionV relativeFrom="margin">
              <wp:posOffset>959485</wp:posOffset>
            </wp:positionV>
            <wp:extent cx="3563620" cy="2551430"/>
            <wp:effectExtent l="19050" t="0" r="0" b="0"/>
            <wp:wrapSquare wrapText="bothSides"/>
            <wp:docPr id="18" name="Рисунок 17" descr="Heinrichswalde_Ostpr_An_der_Hauptst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inrichswalde_Ostpr_An_der_Hauptstr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3620" cy="2551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E7FA9" w:rsidRPr="001E7FA9">
        <w:rPr>
          <w:rFonts w:ascii="Times New Roman" w:hAnsi="Times New Roman" w:cs="Times New Roman"/>
          <w:sz w:val="28"/>
          <w:szCs w:val="28"/>
        </w:rPr>
        <w:t>Бывшее название района – Эльхнидерунг (переводится с немецкого языка как «лосиная низменность»). Бывшее название Славска – Хайнрихсвальде (переводится с немецкого языка как «лес Хайнриха»).</w:t>
      </w:r>
    </w:p>
    <w:p w:rsidR="001E7FA9" w:rsidRPr="001E7FA9" w:rsidRDefault="001E7FA9" w:rsidP="00C7684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 xml:space="preserve">Дата основания города Славска - 1292 год. </w:t>
      </w:r>
    </w:p>
    <w:p w:rsidR="001E7FA9" w:rsidRPr="001E7FA9" w:rsidRDefault="001E7FA9" w:rsidP="00C7684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>Площадь района составляла 1003,1 кв. километров, в среднем на одном квадратном километре проживало  55,2 человека.</w:t>
      </w:r>
    </w:p>
    <w:p w:rsidR="001E7FA9" w:rsidRPr="001E7FA9" w:rsidRDefault="001E7FA9" w:rsidP="00C7684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>Район имел 226 политических муниципалитетов в 32 административных центрах. Насчитывалось 89 народных школ и 1 частная.</w:t>
      </w:r>
    </w:p>
    <w:p w:rsidR="000705FC" w:rsidRDefault="000705FC" w:rsidP="000039B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13E11" w:rsidRDefault="001E7FA9" w:rsidP="000039B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>Важнейшие промышленные и сельскохозяйственные объ</w:t>
      </w:r>
      <w:r w:rsidR="000039B0">
        <w:rPr>
          <w:rFonts w:ascii="Times New Roman" w:hAnsi="Times New Roman" w:cs="Times New Roman"/>
          <w:sz w:val="28"/>
          <w:szCs w:val="28"/>
        </w:rPr>
        <w:t>екты производства до 1939 года:</w:t>
      </w:r>
    </w:p>
    <w:p w:rsidR="000705FC" w:rsidRDefault="000705FC" w:rsidP="000039B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E7FA9" w:rsidRPr="001E7FA9" w:rsidRDefault="001E7FA9" w:rsidP="000705FC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>10 маслозаводов производственной мощностью 10-20 тысяч литров молока в сутки;</w:t>
      </w:r>
    </w:p>
    <w:p w:rsidR="001E7FA9" w:rsidRPr="001E7FA9" w:rsidRDefault="001E7FA9" w:rsidP="000705FC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>8 мельниц средней мощности 10-15 тонн в сутки;</w:t>
      </w:r>
    </w:p>
    <w:p w:rsidR="001E7FA9" w:rsidRPr="001E7FA9" w:rsidRDefault="001E7FA9" w:rsidP="000705FC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>1 крупная мельница сортового помола с производительностью до 50 тонн;</w:t>
      </w:r>
    </w:p>
    <w:p w:rsidR="001E7FA9" w:rsidRPr="001E7FA9" w:rsidRDefault="001E7FA9" w:rsidP="000705FC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>8 лесопильных заводов;</w:t>
      </w:r>
    </w:p>
    <w:p w:rsidR="001E7FA9" w:rsidRPr="001E7FA9" w:rsidRDefault="00917A53" w:rsidP="000705FC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margin">
              <wp:posOffset>-9525</wp:posOffset>
            </wp:positionH>
            <wp:positionV relativeFrom="margin">
              <wp:posOffset>5925185</wp:posOffset>
            </wp:positionV>
            <wp:extent cx="3298190" cy="2136775"/>
            <wp:effectExtent l="19050" t="0" r="0" b="0"/>
            <wp:wrapSquare wrapText="bothSides"/>
            <wp:docPr id="17" name="Рисунок 16" descr="ID010232-Heinrichswalde_Gasanstalt__m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D010232-Heinrichswalde_Gasanstalt__ms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98190" cy="2136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E7FA9" w:rsidRPr="001E7FA9">
        <w:rPr>
          <w:rFonts w:ascii="Times New Roman" w:hAnsi="Times New Roman" w:cs="Times New Roman"/>
          <w:sz w:val="28"/>
          <w:szCs w:val="28"/>
        </w:rPr>
        <w:t>3 кирпичных завода;</w:t>
      </w:r>
    </w:p>
    <w:p w:rsidR="001E7FA9" w:rsidRPr="001E7FA9" w:rsidRDefault="001E7FA9" w:rsidP="000705FC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>механизированная мебельная фабрика в местечке Зекенбург (</w:t>
      </w:r>
      <w:r w:rsidR="005E5145">
        <w:rPr>
          <w:rFonts w:ascii="Times New Roman" w:hAnsi="Times New Roman" w:cs="Times New Roman"/>
          <w:sz w:val="28"/>
          <w:szCs w:val="28"/>
        </w:rPr>
        <w:t xml:space="preserve">пос. </w:t>
      </w:r>
      <w:r w:rsidRPr="001E7FA9">
        <w:rPr>
          <w:rFonts w:ascii="Times New Roman" w:hAnsi="Times New Roman" w:cs="Times New Roman"/>
          <w:sz w:val="28"/>
          <w:szCs w:val="28"/>
        </w:rPr>
        <w:t>Заповедное);</w:t>
      </w:r>
    </w:p>
    <w:p w:rsidR="001E7FA9" w:rsidRPr="001E7FA9" w:rsidRDefault="001E7FA9" w:rsidP="000705FC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>1 крахмальный завод;</w:t>
      </w:r>
    </w:p>
    <w:p w:rsidR="001E7FA9" w:rsidRPr="001E7FA9" w:rsidRDefault="001E7FA9" w:rsidP="000705FC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>газовый завод;</w:t>
      </w:r>
    </w:p>
    <w:p w:rsidR="001E7FA9" w:rsidRPr="001E7FA9" w:rsidRDefault="001E7FA9" w:rsidP="000705FC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>молочный комбинат;</w:t>
      </w:r>
    </w:p>
    <w:p w:rsidR="001E7FA9" w:rsidRPr="00AB24CA" w:rsidRDefault="001E7FA9" w:rsidP="000705FC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AB24CA">
        <w:rPr>
          <w:rFonts w:ascii="Times New Roman" w:hAnsi="Times New Roman" w:cs="Times New Roman"/>
          <w:sz w:val="28"/>
          <w:szCs w:val="28"/>
        </w:rPr>
        <w:t>машиностроительная мастерская;</w:t>
      </w:r>
    </w:p>
    <w:p w:rsidR="001E7FA9" w:rsidRPr="001E7FA9" w:rsidRDefault="001E7FA9" w:rsidP="000705FC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>звероводческий заповедник, в котором разводились лоси, олени, кабаны и другие обитатели леса;</w:t>
      </w:r>
    </w:p>
    <w:p w:rsidR="001E7FA9" w:rsidRPr="001E7FA9" w:rsidRDefault="001E7FA9" w:rsidP="000705FC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>5895 сельскохозяйственных предприятий, которые выращивали:  рожь, репу, брюкву, овес, ячмень, картофель;</w:t>
      </w:r>
    </w:p>
    <w:p w:rsidR="001E7FA9" w:rsidRPr="001E7FA9" w:rsidRDefault="001E7FA9" w:rsidP="000705FC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lastRenderedPageBreak/>
        <w:t>200 парусных баркасов занимались рыбным промыслом;</w:t>
      </w:r>
    </w:p>
    <w:p w:rsidR="001E7FA9" w:rsidRPr="001E7FA9" w:rsidRDefault="001E7FA9" w:rsidP="000705FC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 xml:space="preserve"> насчитыв</w:t>
      </w:r>
      <w:r w:rsidR="00A7255A">
        <w:rPr>
          <w:rFonts w:ascii="Times New Roman" w:hAnsi="Times New Roman" w:cs="Times New Roman"/>
          <w:sz w:val="28"/>
          <w:szCs w:val="28"/>
        </w:rPr>
        <w:t>алось    </w:t>
      </w:r>
      <w:r w:rsidRPr="001E7FA9">
        <w:rPr>
          <w:rFonts w:ascii="Times New Roman" w:hAnsi="Times New Roman" w:cs="Times New Roman"/>
          <w:sz w:val="28"/>
          <w:szCs w:val="28"/>
        </w:rPr>
        <w:t xml:space="preserve">30 водооткачивающих станций. </w:t>
      </w:r>
    </w:p>
    <w:p w:rsidR="001E7FA9" w:rsidRPr="001E7FA9" w:rsidRDefault="00113E11" w:rsidP="00C7684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2893060</wp:posOffset>
            </wp:positionH>
            <wp:positionV relativeFrom="margin">
              <wp:posOffset>100965</wp:posOffset>
            </wp:positionV>
            <wp:extent cx="3295650" cy="2494915"/>
            <wp:effectExtent l="190500" t="152400" r="171450" b="133985"/>
            <wp:wrapSquare wrapText="bothSides"/>
            <wp:docPr id="2" name="Рисунок 1" descr="510321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10321_original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24949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1E7FA9" w:rsidRPr="001E7FA9">
        <w:rPr>
          <w:rFonts w:ascii="Times New Roman" w:hAnsi="Times New Roman" w:cs="Times New Roman"/>
          <w:sz w:val="28"/>
          <w:szCs w:val="28"/>
        </w:rPr>
        <w:t>15 октября 1869 года было завершено строительство нового огромного храма в готическом стиле, кирха стала настоящим украшением Хайнрихсвальде, и является им</w:t>
      </w:r>
      <w:r w:rsidR="00A7255A">
        <w:rPr>
          <w:rFonts w:ascii="Times New Roman" w:hAnsi="Times New Roman" w:cs="Times New Roman"/>
          <w:sz w:val="28"/>
          <w:szCs w:val="28"/>
        </w:rPr>
        <w:t>,</w:t>
      </w:r>
      <w:r w:rsidR="001E7FA9" w:rsidRPr="001E7FA9">
        <w:rPr>
          <w:rFonts w:ascii="Times New Roman" w:hAnsi="Times New Roman" w:cs="Times New Roman"/>
          <w:sz w:val="28"/>
          <w:szCs w:val="28"/>
        </w:rPr>
        <w:t xml:space="preserve"> и по сей день.</w:t>
      </w:r>
    </w:p>
    <w:p w:rsidR="001E7FA9" w:rsidRPr="001E7FA9" w:rsidRDefault="001E7FA9" w:rsidP="00C7684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>Работал водопровод, канализация, телефонная станция, телеграф. Электроэнергию получали по высоковольтной линии из Фридланда (г. Правдинск).</w:t>
      </w:r>
    </w:p>
    <w:p w:rsidR="001E7FA9" w:rsidRPr="001E7FA9" w:rsidRDefault="001E7FA9" w:rsidP="00C7684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 xml:space="preserve"> К 1900 году Хайнрихсвальде и весь район Эльхнидерунг приобретают славу климатического курорта. Этому способствуют свежий воздух, прекрасные дикие леса, богатые охотничьи угодья, множество рек и озёр, живописное побережье залива.</w:t>
      </w:r>
    </w:p>
    <w:p w:rsidR="001E7FA9" w:rsidRPr="001E7FA9" w:rsidRDefault="001E7FA9" w:rsidP="00C7684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>В 1935 году в Хайнрихсвальде построен открытый бассейн с минеральной водой, который стал настоящей достопримечательностью города, местом отдыха многочисленных гостей города. Бассейн после реконструкции функционирует по сей день и является единственным в Калининградской области открытым минеральным источником, любимым местом отдыха горожан.</w:t>
      </w:r>
    </w:p>
    <w:p w:rsidR="001E7FA9" w:rsidRPr="001E7FA9" w:rsidRDefault="001E7FA9" w:rsidP="00C7684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>В городе имелся необходимый состав городских учреждений: ратуша, почтамт, банк, аптека, школы, больницы, приют, магазины</w:t>
      </w:r>
      <w:r w:rsidR="00802526">
        <w:rPr>
          <w:rFonts w:ascii="Times New Roman" w:hAnsi="Times New Roman" w:cs="Times New Roman"/>
          <w:sz w:val="28"/>
          <w:szCs w:val="28"/>
        </w:rPr>
        <w:t>.</w:t>
      </w:r>
    </w:p>
    <w:p w:rsidR="001E7FA9" w:rsidRPr="001E7FA9" w:rsidRDefault="001E7FA9" w:rsidP="00C7684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 xml:space="preserve">Выходила газета «Крайснахрихтен» (Окружные ведомости»). </w:t>
      </w:r>
    </w:p>
    <w:p w:rsidR="001E7FA9" w:rsidRPr="001E7FA9" w:rsidRDefault="001E7FA9" w:rsidP="00C7684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>В 1891 году Хайнрихсвальде был соединен железной дорогой с Кенигсбергом и Тильзитом.</w:t>
      </w:r>
    </w:p>
    <w:p w:rsidR="001E7FA9" w:rsidRPr="001E7FA9" w:rsidRDefault="001E7FA9" w:rsidP="00BC7D5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>Как видно из представленного выше материала, городское поселение имело развитое сельское хозяйство и переработку, которое обслуживала не менее развитая инфраструктура.</w:t>
      </w:r>
    </w:p>
    <w:p w:rsidR="001E7FA9" w:rsidRPr="001E7FA9" w:rsidRDefault="001E7FA9" w:rsidP="00BC7D51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1E7FA9" w:rsidRPr="001E7FA9" w:rsidRDefault="001E7FA9" w:rsidP="00BC7D51">
      <w:pPr>
        <w:pStyle w:val="1"/>
        <w:spacing w:before="0" w:line="240" w:lineRule="auto"/>
        <w:jc w:val="center"/>
        <w:rPr>
          <w:rFonts w:ascii="Times New Roman" w:hAnsi="Times New Roman" w:cs="Times New Roman"/>
          <w:color w:val="auto"/>
        </w:rPr>
      </w:pPr>
      <w:bookmarkStart w:id="2" w:name="_Toc27666487"/>
      <w:r w:rsidRPr="001E7FA9">
        <w:rPr>
          <w:rFonts w:ascii="Times New Roman" w:hAnsi="Times New Roman" w:cs="Times New Roman"/>
          <w:color w:val="auto"/>
        </w:rPr>
        <w:t>2. Общие сведения</w:t>
      </w:r>
      <w:bookmarkEnd w:id="2"/>
    </w:p>
    <w:p w:rsidR="001E7FA9" w:rsidRPr="001E7FA9" w:rsidRDefault="001E7FA9" w:rsidP="00BC7D51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E7FA9" w:rsidRPr="001E7FA9" w:rsidRDefault="001E7FA9" w:rsidP="00BC7D5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bookmarkStart w:id="3" w:name="_Toc386625636"/>
      <w:bookmarkStart w:id="4" w:name="_Toc386625790"/>
      <w:bookmarkStart w:id="5" w:name="_Toc386625836"/>
      <w:r w:rsidRPr="001E7FA9">
        <w:rPr>
          <w:rFonts w:ascii="Times New Roman" w:hAnsi="Times New Roman" w:cs="Times New Roman"/>
          <w:sz w:val="28"/>
          <w:szCs w:val="28"/>
        </w:rPr>
        <w:t xml:space="preserve">Устав муниципального образования «Славский городской округ» зарегистрирован </w:t>
      </w:r>
      <w:r w:rsidR="00E23E2B" w:rsidRPr="00E23E2B">
        <w:rPr>
          <w:rFonts w:ascii="Times New Roman" w:hAnsi="Times New Roman" w:cs="Times New Roman"/>
          <w:sz w:val="28"/>
          <w:szCs w:val="28"/>
        </w:rPr>
        <w:t>в Управлении Минюста РФ по Калининградской области 19.10.2015</w:t>
      </w:r>
      <w:r w:rsidR="00E23E2B">
        <w:rPr>
          <w:rFonts w:ascii="Times New Roman" w:hAnsi="Times New Roman" w:cs="Times New Roman"/>
          <w:sz w:val="28"/>
          <w:szCs w:val="28"/>
        </w:rPr>
        <w:t>г.</w:t>
      </w:r>
      <w:r w:rsidR="00E23E2B" w:rsidRPr="00E23E2B">
        <w:rPr>
          <w:rFonts w:ascii="Times New Roman" w:hAnsi="Times New Roman" w:cs="Times New Roman"/>
          <w:sz w:val="28"/>
          <w:szCs w:val="28"/>
        </w:rPr>
        <w:t xml:space="preserve"> № RU393040002015001</w:t>
      </w:r>
      <w:r w:rsidRPr="00E23E2B">
        <w:rPr>
          <w:rFonts w:ascii="Times New Roman" w:hAnsi="Times New Roman" w:cs="Times New Roman"/>
          <w:sz w:val="28"/>
          <w:szCs w:val="28"/>
        </w:rPr>
        <w:t>.</w:t>
      </w:r>
    </w:p>
    <w:p w:rsidR="00C76845" w:rsidRPr="00C76845" w:rsidRDefault="00C76845" w:rsidP="00C7684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6" w:name="_Toc486411145"/>
      <w:r w:rsidRPr="00C76845">
        <w:rPr>
          <w:rFonts w:ascii="Times New Roman" w:hAnsi="Times New Roman" w:cs="Times New Roman"/>
          <w:sz w:val="28"/>
          <w:szCs w:val="28"/>
        </w:rPr>
        <w:t>Законом Калининградской</w:t>
      </w:r>
      <w:r w:rsidR="00016EFB">
        <w:rPr>
          <w:rFonts w:ascii="Times New Roman" w:hAnsi="Times New Roman" w:cs="Times New Roman"/>
          <w:sz w:val="28"/>
          <w:szCs w:val="28"/>
        </w:rPr>
        <w:t xml:space="preserve"> области от 11 июня 2015 года № </w:t>
      </w:r>
      <w:r w:rsidRPr="00C76845">
        <w:rPr>
          <w:rFonts w:ascii="Times New Roman" w:hAnsi="Times New Roman" w:cs="Times New Roman"/>
          <w:sz w:val="28"/>
          <w:szCs w:val="28"/>
        </w:rPr>
        <w:t>423, с 1 января 2016 года все муниципальные образования Славского района:</w:t>
      </w:r>
      <w:r w:rsidR="00016EFB">
        <w:rPr>
          <w:rFonts w:ascii="Times New Roman" w:hAnsi="Times New Roman" w:cs="Times New Roman"/>
          <w:sz w:val="28"/>
          <w:szCs w:val="28"/>
        </w:rPr>
        <w:t xml:space="preserve"> </w:t>
      </w:r>
      <w:hyperlink r:id="rId18" w:tooltip="Славское городское поселение" w:history="1">
        <w:r w:rsidRPr="00C76845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Славское городское поселение</w:t>
        </w:r>
      </w:hyperlink>
      <w:r w:rsidR="00134617">
        <w:rPr>
          <w:rFonts w:ascii="Times New Roman" w:hAnsi="Times New Roman" w:cs="Times New Roman"/>
          <w:sz w:val="28"/>
          <w:szCs w:val="28"/>
        </w:rPr>
        <w:t>,</w:t>
      </w:r>
      <w:r w:rsidRPr="00C76845">
        <w:rPr>
          <w:rFonts w:ascii="Times New Roman" w:hAnsi="Times New Roman" w:cs="Times New Roman"/>
          <w:sz w:val="28"/>
          <w:szCs w:val="28"/>
        </w:rPr>
        <w:t xml:space="preserve"> </w:t>
      </w:r>
      <w:hyperlink r:id="rId19" w:tooltip="Большаковское сельское поселение (Калининградская область)" w:history="1">
        <w:r w:rsidRPr="00C76845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Большаковское сельское поселение</w:t>
        </w:r>
      </w:hyperlink>
      <w:r w:rsidR="00134617">
        <w:rPr>
          <w:rFonts w:ascii="Times New Roman" w:hAnsi="Times New Roman" w:cs="Times New Roman"/>
          <w:sz w:val="28"/>
          <w:szCs w:val="28"/>
        </w:rPr>
        <w:t>,</w:t>
      </w:r>
      <w:r w:rsidRPr="00C76845">
        <w:rPr>
          <w:rFonts w:ascii="Times New Roman" w:hAnsi="Times New Roman" w:cs="Times New Roman"/>
          <w:sz w:val="28"/>
          <w:szCs w:val="28"/>
        </w:rPr>
        <w:t xml:space="preserve"> </w:t>
      </w:r>
      <w:hyperlink r:id="rId20" w:tooltip="Тимирязевское сельское поселение (Калининградская область)" w:history="1">
        <w:r w:rsidRPr="00C76845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Тимирязевское сельское поселение</w:t>
        </w:r>
      </w:hyperlink>
      <w:r w:rsidR="00134617">
        <w:rPr>
          <w:rFonts w:ascii="Times New Roman" w:hAnsi="Times New Roman" w:cs="Times New Roman"/>
          <w:sz w:val="28"/>
          <w:szCs w:val="28"/>
        </w:rPr>
        <w:t xml:space="preserve"> </w:t>
      </w:r>
      <w:r w:rsidRPr="00C76845">
        <w:rPr>
          <w:rFonts w:ascii="Times New Roman" w:hAnsi="Times New Roman" w:cs="Times New Roman"/>
          <w:sz w:val="28"/>
          <w:szCs w:val="28"/>
        </w:rPr>
        <w:t>и</w:t>
      </w:r>
      <w:r w:rsidR="00134617">
        <w:rPr>
          <w:rFonts w:ascii="Times New Roman" w:hAnsi="Times New Roman" w:cs="Times New Roman"/>
          <w:sz w:val="28"/>
          <w:szCs w:val="28"/>
        </w:rPr>
        <w:t xml:space="preserve"> </w:t>
      </w:r>
      <w:hyperlink r:id="rId21" w:tooltip="Ясновское сельское поселение" w:history="1">
        <w:r w:rsidRPr="00C76845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Ясновское сельское поселение</w:t>
        </w:r>
      </w:hyperlink>
      <w:r w:rsidR="00134617">
        <w:rPr>
          <w:rFonts w:ascii="Times New Roman" w:hAnsi="Times New Roman" w:cs="Times New Roman"/>
          <w:sz w:val="28"/>
          <w:szCs w:val="28"/>
        </w:rPr>
        <w:t xml:space="preserve"> </w:t>
      </w:r>
      <w:r w:rsidRPr="00C76845">
        <w:rPr>
          <w:rFonts w:ascii="Times New Roman" w:hAnsi="Times New Roman" w:cs="Times New Roman"/>
          <w:sz w:val="28"/>
          <w:szCs w:val="28"/>
        </w:rPr>
        <w:t xml:space="preserve">— были преобразованы, </w:t>
      </w:r>
      <w:r w:rsidRPr="00C76845">
        <w:rPr>
          <w:rFonts w:ascii="Times New Roman" w:hAnsi="Times New Roman" w:cs="Times New Roman"/>
          <w:sz w:val="28"/>
          <w:szCs w:val="28"/>
        </w:rPr>
        <w:lastRenderedPageBreak/>
        <w:t>путём их объединения, в «Славский городской округ», без изменения границ общей территории муниципального образования. В результате объединения поселений с 1 января 2016 года прекращены полномочия органов местного самоуправления и должностных лиц местного самоуправления каждого из объединяемых поселений. Поселения утратили статус муниципальных образований и в состав территории муниципального образования «Славский городской» входят один город и территории сельских населенных пунктов, не являющихся муниципальными образованиями.</w:t>
      </w:r>
    </w:p>
    <w:p w:rsidR="00C76845" w:rsidRPr="00C76845" w:rsidRDefault="00C76845" w:rsidP="00C7684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6845">
        <w:rPr>
          <w:rFonts w:ascii="Times New Roman" w:hAnsi="Times New Roman" w:cs="Times New Roman"/>
          <w:sz w:val="28"/>
          <w:szCs w:val="28"/>
        </w:rPr>
        <w:t>На основании постановления МО «Славский городской округ» утверждено типовое положение о территориальных отделах администрации муниципального образования «Славский городской округ».</w:t>
      </w:r>
    </w:p>
    <w:p w:rsidR="001E7FA9" w:rsidRDefault="001E7FA9" w:rsidP="00C76845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7" w:name="_Toc27666488"/>
      <w:r w:rsidRPr="00C76845">
        <w:rPr>
          <w:rFonts w:ascii="Times New Roman" w:hAnsi="Times New Roman" w:cs="Times New Roman"/>
          <w:color w:val="auto"/>
        </w:rPr>
        <w:t>3. Географическое положение</w:t>
      </w:r>
      <w:bookmarkEnd w:id="3"/>
      <w:bookmarkEnd w:id="4"/>
      <w:bookmarkEnd w:id="5"/>
      <w:r w:rsidRPr="00C76845">
        <w:rPr>
          <w:rFonts w:ascii="Times New Roman" w:hAnsi="Times New Roman" w:cs="Times New Roman"/>
          <w:color w:val="auto"/>
        </w:rPr>
        <w:t xml:space="preserve"> и природные ресурсы.</w:t>
      </w:r>
      <w:bookmarkEnd w:id="6"/>
      <w:bookmarkEnd w:id="7"/>
    </w:p>
    <w:p w:rsidR="000912D8" w:rsidRPr="00C5510B" w:rsidRDefault="000912D8" w:rsidP="000912D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912D8" w:rsidRDefault="000912D8" w:rsidP="000912D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765062" cy="3601295"/>
            <wp:effectExtent l="19050" t="0" r="7088" b="0"/>
            <wp:docPr id="7" name="Рисунок 6" descr="Location_of_Slavsky_District_(Kaliningrad_Oblast)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cation_of_Slavsky_District_(Kaliningrad_Oblast).svg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8417" cy="3603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12D8" w:rsidRDefault="000912D8" w:rsidP="000912D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E7FA9" w:rsidRPr="001E7FA9" w:rsidRDefault="001E7FA9" w:rsidP="000912D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>Муниципальное образование расположено в северной части Калининградской области, имеет выход в Куршский залив и границу с республикой Литва. На севере округ граничит  с Литовской Республикой; на востоке – с городом Советском и Неманским районом; на юго-востоке и юге – с Черняховским районом; на юго-западе – с Полесским районом, на западе граница проходит по берегу Куршского залива.</w:t>
      </w:r>
    </w:p>
    <w:p w:rsidR="001E7FA9" w:rsidRPr="001E7FA9" w:rsidRDefault="001E7FA9" w:rsidP="001E7FA9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 xml:space="preserve">Площадь территории </w:t>
      </w:r>
      <w:r w:rsidR="00892826">
        <w:rPr>
          <w:rFonts w:ascii="Times New Roman" w:hAnsi="Times New Roman" w:cs="Times New Roman"/>
          <w:sz w:val="28"/>
          <w:szCs w:val="28"/>
        </w:rPr>
        <w:t>Славского городского округа</w:t>
      </w:r>
      <w:r w:rsidRPr="001E7FA9">
        <w:rPr>
          <w:rFonts w:ascii="Times New Roman" w:hAnsi="Times New Roman" w:cs="Times New Roman"/>
          <w:sz w:val="28"/>
          <w:szCs w:val="28"/>
        </w:rPr>
        <w:t xml:space="preserve"> 134,907 тыс. га, в том числе:</w:t>
      </w:r>
    </w:p>
    <w:p w:rsidR="001E7FA9" w:rsidRPr="001E7FA9" w:rsidRDefault="001E7FA9" w:rsidP="001E7FA9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>- земли лесного фонда –37,565 тыс.га;</w:t>
      </w:r>
    </w:p>
    <w:p w:rsidR="001E7FA9" w:rsidRPr="001E7FA9" w:rsidRDefault="001E7FA9" w:rsidP="001E7FA9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 xml:space="preserve">- земли сельхозназначения –80,439 тыс.га; </w:t>
      </w:r>
    </w:p>
    <w:p w:rsidR="001E7FA9" w:rsidRPr="001E7FA9" w:rsidRDefault="001E7FA9" w:rsidP="001E7FA9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lastRenderedPageBreak/>
        <w:t xml:space="preserve">- сельхозугодий </w:t>
      </w:r>
      <w:smartTag w:uri="urn:schemas-microsoft-com:office:smarttags" w:element="metricconverter">
        <w:smartTagPr>
          <w:attr w:name="ProductID" w:val="74214 га"/>
        </w:smartTagPr>
        <w:r w:rsidRPr="001E7FA9">
          <w:rPr>
            <w:rFonts w:ascii="Times New Roman" w:hAnsi="Times New Roman" w:cs="Times New Roman"/>
            <w:sz w:val="28"/>
            <w:szCs w:val="28"/>
          </w:rPr>
          <w:t>74214 га</w:t>
        </w:r>
      </w:smartTag>
      <w:r w:rsidRPr="001E7FA9">
        <w:rPr>
          <w:rFonts w:ascii="Times New Roman" w:hAnsi="Times New Roman" w:cs="Times New Roman"/>
          <w:sz w:val="28"/>
          <w:szCs w:val="28"/>
        </w:rPr>
        <w:t xml:space="preserve">, из них: </w:t>
      </w:r>
    </w:p>
    <w:p w:rsidR="001E7FA9" w:rsidRPr="001E7FA9" w:rsidRDefault="001E7FA9" w:rsidP="001E7FA9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 xml:space="preserve">- пашня – 26230га, </w:t>
      </w:r>
    </w:p>
    <w:p w:rsidR="001E7FA9" w:rsidRPr="001E7FA9" w:rsidRDefault="001E7FA9" w:rsidP="001E7FA9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 xml:space="preserve">- сенокосы – 22582га, </w:t>
      </w:r>
    </w:p>
    <w:p w:rsidR="001E7FA9" w:rsidRPr="001E7FA9" w:rsidRDefault="001E7FA9" w:rsidP="001E7FA9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 xml:space="preserve">- пастбища – 25239 га, </w:t>
      </w:r>
    </w:p>
    <w:p w:rsidR="001E7FA9" w:rsidRPr="001E7FA9" w:rsidRDefault="001E7FA9" w:rsidP="001E7FA9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 xml:space="preserve">- многолетние насаждения – 163га. </w:t>
      </w:r>
    </w:p>
    <w:p w:rsidR="001E7FA9" w:rsidRPr="001E7FA9" w:rsidRDefault="001E7FA9" w:rsidP="001E7FA9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 xml:space="preserve">- неиспользуемые сельхозугодия – </w:t>
      </w:r>
      <w:smartTag w:uri="urn:schemas-microsoft-com:office:smarttags" w:element="metricconverter">
        <w:smartTagPr>
          <w:attr w:name="ProductID" w:val="22271 га"/>
        </w:smartTagPr>
        <w:r w:rsidRPr="001E7FA9">
          <w:rPr>
            <w:rFonts w:ascii="Times New Roman" w:hAnsi="Times New Roman" w:cs="Times New Roman"/>
            <w:sz w:val="28"/>
            <w:szCs w:val="28"/>
          </w:rPr>
          <w:t>22271 га</w:t>
        </w:r>
      </w:smartTag>
      <w:r w:rsidRPr="001E7FA9">
        <w:rPr>
          <w:rFonts w:ascii="Times New Roman" w:hAnsi="Times New Roman" w:cs="Times New Roman"/>
          <w:sz w:val="28"/>
          <w:szCs w:val="28"/>
        </w:rPr>
        <w:t>;</w:t>
      </w:r>
    </w:p>
    <w:p w:rsidR="001E7FA9" w:rsidRPr="001E7FA9" w:rsidRDefault="001E7FA9" w:rsidP="001E7FA9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>- земли водного фонда -4,508 тыс.га;</w:t>
      </w:r>
    </w:p>
    <w:p w:rsidR="001E7FA9" w:rsidRPr="00BC7D51" w:rsidRDefault="001E7FA9" w:rsidP="00BC7D5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7D51">
        <w:rPr>
          <w:rFonts w:ascii="Times New Roman" w:hAnsi="Times New Roman" w:cs="Times New Roman"/>
          <w:sz w:val="28"/>
          <w:szCs w:val="28"/>
        </w:rPr>
        <w:t xml:space="preserve">Из общей площади </w:t>
      </w:r>
      <w:r w:rsidR="00892826">
        <w:rPr>
          <w:rFonts w:ascii="Times New Roman" w:hAnsi="Times New Roman" w:cs="Times New Roman"/>
          <w:sz w:val="28"/>
          <w:szCs w:val="28"/>
        </w:rPr>
        <w:t xml:space="preserve">Славского городского </w:t>
      </w:r>
      <w:r w:rsidR="00913910">
        <w:rPr>
          <w:rFonts w:ascii="Times New Roman" w:hAnsi="Times New Roman" w:cs="Times New Roman"/>
          <w:sz w:val="28"/>
          <w:szCs w:val="28"/>
        </w:rPr>
        <w:t>округа,</w:t>
      </w:r>
      <w:r w:rsidRPr="00BC7D51">
        <w:rPr>
          <w:rFonts w:ascii="Times New Roman" w:hAnsi="Times New Roman" w:cs="Times New Roman"/>
          <w:sz w:val="28"/>
          <w:szCs w:val="28"/>
        </w:rPr>
        <w:t xml:space="preserve"> осушенные земли составляют 107675 гектаров, в том числе польдеры – 67,7 тысяч гектаров. Ниже уровня моря (от 1 до </w:t>
      </w:r>
      <w:smartTag w:uri="urn:schemas-microsoft-com:office:smarttags" w:element="metricconverter">
        <w:smartTagPr>
          <w:attr w:name="ProductID" w:val="4 метров"/>
        </w:smartTagPr>
        <w:r w:rsidRPr="00BC7D51">
          <w:rPr>
            <w:rFonts w:ascii="Times New Roman" w:hAnsi="Times New Roman" w:cs="Times New Roman"/>
            <w:sz w:val="28"/>
            <w:szCs w:val="28"/>
          </w:rPr>
          <w:t>4 метров</w:t>
        </w:r>
      </w:smartTag>
      <w:r w:rsidRPr="00BC7D51">
        <w:rPr>
          <w:rFonts w:ascii="Times New Roman" w:hAnsi="Times New Roman" w:cs="Times New Roman"/>
          <w:sz w:val="28"/>
          <w:szCs w:val="28"/>
        </w:rPr>
        <w:t>) в районе находятся более 85 тысяч гектаров.</w:t>
      </w:r>
    </w:p>
    <w:p w:rsidR="00A7255A" w:rsidRDefault="00A7255A" w:rsidP="00A7255A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1E7FA9" w:rsidRDefault="001E7FA9" w:rsidP="00A7255A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1E7FA9">
        <w:rPr>
          <w:rFonts w:ascii="Times New Roman" w:hAnsi="Times New Roman" w:cs="Times New Roman"/>
          <w:b/>
          <w:sz w:val="28"/>
          <w:szCs w:val="28"/>
        </w:rPr>
        <w:t xml:space="preserve">Природные ресурсы: </w:t>
      </w:r>
    </w:p>
    <w:p w:rsidR="00231DA0" w:rsidRPr="001E7FA9" w:rsidRDefault="00231DA0" w:rsidP="00A7255A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1E7FA9" w:rsidRDefault="001E7FA9" w:rsidP="0080252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>Геологическими экспедициями в районе открыты месторождения полезных ископаемых:</w:t>
      </w:r>
    </w:p>
    <w:p w:rsidR="001E7FA9" w:rsidRPr="00BF315B" w:rsidRDefault="00C145BD" w:rsidP="00BF315B">
      <w:pPr>
        <w:numPr>
          <w:ilvl w:val="0"/>
          <w:numId w:val="2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</w:t>
      </w:r>
      <w:r w:rsidR="001E7FA9" w:rsidRPr="00BF315B">
        <w:rPr>
          <w:rFonts w:ascii="Times New Roman" w:hAnsi="Times New Roman" w:cs="Times New Roman"/>
          <w:sz w:val="28"/>
          <w:szCs w:val="28"/>
        </w:rPr>
        <w:t xml:space="preserve">ва месторождения </w:t>
      </w:r>
      <w:r w:rsidR="00015296">
        <w:rPr>
          <w:rFonts w:ascii="Times New Roman" w:hAnsi="Times New Roman" w:cs="Times New Roman"/>
          <w:sz w:val="28"/>
          <w:szCs w:val="28"/>
        </w:rPr>
        <w:t>калийно-магниевой соли,</w:t>
      </w:r>
      <w:r w:rsidR="001E7FA9" w:rsidRPr="00BF315B">
        <w:rPr>
          <w:rFonts w:ascii="Times New Roman" w:hAnsi="Times New Roman" w:cs="Times New Roman"/>
          <w:sz w:val="28"/>
          <w:szCs w:val="28"/>
        </w:rPr>
        <w:t xml:space="preserve"> мощность продуктивной толщи </w:t>
      </w:r>
      <w:smartTag w:uri="urn:schemas-microsoft-com:office:smarttags" w:element="metricconverter">
        <w:smartTagPr>
          <w:attr w:name="ProductID" w:val="13 метров"/>
        </w:smartTagPr>
        <w:r w:rsidR="001E7FA9" w:rsidRPr="00BF315B">
          <w:rPr>
            <w:rFonts w:ascii="Times New Roman" w:hAnsi="Times New Roman" w:cs="Times New Roman"/>
            <w:sz w:val="28"/>
            <w:szCs w:val="28"/>
          </w:rPr>
          <w:t>13 метров</w:t>
        </w:r>
        <w:r w:rsidR="00015296">
          <w:rPr>
            <w:rFonts w:ascii="Times New Roman" w:hAnsi="Times New Roman" w:cs="Times New Roman"/>
            <w:sz w:val="28"/>
            <w:szCs w:val="28"/>
          </w:rPr>
          <w:t xml:space="preserve"> (</w:t>
        </w:r>
      </w:smartTag>
      <w:r w:rsidR="001E7FA9" w:rsidRPr="00BF315B">
        <w:rPr>
          <w:rFonts w:ascii="Times New Roman" w:hAnsi="Times New Roman" w:cs="Times New Roman"/>
          <w:sz w:val="28"/>
          <w:szCs w:val="28"/>
        </w:rPr>
        <w:t xml:space="preserve">площадь первого месторождения 10 кв. км, второго – 4 кв. км); </w:t>
      </w:r>
    </w:p>
    <w:p w:rsidR="001E7FA9" w:rsidRPr="00BF315B" w:rsidRDefault="00C145BD" w:rsidP="00BF315B">
      <w:pPr>
        <w:numPr>
          <w:ilvl w:val="0"/>
          <w:numId w:val="2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="001E7FA9" w:rsidRPr="00BF315B">
        <w:rPr>
          <w:rFonts w:ascii="Times New Roman" w:hAnsi="Times New Roman" w:cs="Times New Roman"/>
          <w:sz w:val="28"/>
          <w:szCs w:val="28"/>
        </w:rPr>
        <w:t xml:space="preserve">есторождение каменной соли, мощность соленосной толщи от 11 до </w:t>
      </w:r>
      <w:smartTag w:uri="urn:schemas-microsoft-com:office:smarttags" w:element="metricconverter">
        <w:smartTagPr>
          <w:attr w:name="ProductID" w:val="100 метров"/>
        </w:smartTagPr>
        <w:r w:rsidR="001E7FA9" w:rsidRPr="00BF315B">
          <w:rPr>
            <w:rFonts w:ascii="Times New Roman" w:hAnsi="Times New Roman" w:cs="Times New Roman"/>
            <w:sz w:val="28"/>
            <w:szCs w:val="28"/>
          </w:rPr>
          <w:t>100 метров</w:t>
        </w:r>
      </w:smartTag>
      <w:r w:rsidR="001E7FA9" w:rsidRPr="00BF315B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1E7FA9" w:rsidRPr="00BF315B" w:rsidRDefault="00BF315B" w:rsidP="00BF315B">
      <w:pPr>
        <w:pStyle w:val="ab"/>
        <w:numPr>
          <w:ilvl w:val="0"/>
          <w:numId w:val="2"/>
        </w:numPr>
        <w:tabs>
          <w:tab w:val="clear" w:pos="720"/>
          <w:tab w:val="num" w:pos="0"/>
        </w:tabs>
        <w:spacing w:after="0" w:line="240" w:lineRule="auto"/>
        <w:ind w:left="0" w:firstLine="426"/>
        <w:rPr>
          <w:rFonts w:ascii="Times New Roman" w:hAnsi="Times New Roman"/>
          <w:sz w:val="28"/>
          <w:szCs w:val="28"/>
        </w:rPr>
      </w:pPr>
      <w:r w:rsidRPr="00BF315B">
        <w:rPr>
          <w:rFonts w:ascii="Times New Roman" w:hAnsi="Times New Roman"/>
          <w:sz w:val="28"/>
          <w:szCs w:val="28"/>
        </w:rPr>
        <w:t xml:space="preserve">Славское рудопроявление свинцово-цинковых ванадий содержащих комплексных руд расположено в </w:t>
      </w:r>
      <w:smartTag w:uri="urn:schemas-microsoft-com:office:smarttags" w:element="metricconverter">
        <w:smartTagPr>
          <w:attr w:name="ProductID" w:val="15 км"/>
        </w:smartTagPr>
        <w:r w:rsidRPr="00BF315B">
          <w:rPr>
            <w:rFonts w:ascii="Times New Roman" w:hAnsi="Times New Roman"/>
            <w:sz w:val="28"/>
            <w:szCs w:val="28"/>
          </w:rPr>
          <w:t>15 км</w:t>
        </w:r>
      </w:smartTag>
      <w:r w:rsidRPr="00BF315B">
        <w:rPr>
          <w:rFonts w:ascii="Times New Roman" w:hAnsi="Times New Roman"/>
          <w:sz w:val="28"/>
          <w:szCs w:val="28"/>
        </w:rPr>
        <w:t>. на запад от г. Советска. Прогнозные ресурсы по кат.</w:t>
      </w:r>
      <w:r w:rsidR="00CB56B1">
        <w:rPr>
          <w:rFonts w:ascii="Times New Roman" w:hAnsi="Times New Roman"/>
          <w:sz w:val="28"/>
          <w:szCs w:val="28"/>
        </w:rPr>
        <w:t xml:space="preserve"> </w:t>
      </w:r>
      <w:r w:rsidRPr="00BF315B">
        <w:rPr>
          <w:rFonts w:ascii="Times New Roman" w:hAnsi="Times New Roman"/>
          <w:sz w:val="28"/>
          <w:szCs w:val="28"/>
        </w:rPr>
        <w:t>Р</w:t>
      </w:r>
      <w:r w:rsidRPr="00BF315B">
        <w:rPr>
          <w:rFonts w:ascii="Times New Roman" w:hAnsi="Times New Roman"/>
          <w:sz w:val="28"/>
          <w:szCs w:val="28"/>
          <w:vertAlign w:val="subscript"/>
        </w:rPr>
        <w:t>3</w:t>
      </w:r>
      <w:r w:rsidRPr="00BF315B">
        <w:rPr>
          <w:rFonts w:ascii="Times New Roman" w:hAnsi="Times New Roman"/>
          <w:sz w:val="28"/>
          <w:szCs w:val="28"/>
        </w:rPr>
        <w:t xml:space="preserve"> составят:</w:t>
      </w:r>
      <w:r w:rsidR="00CB56B1">
        <w:rPr>
          <w:rFonts w:ascii="Times New Roman" w:hAnsi="Times New Roman"/>
          <w:sz w:val="28"/>
          <w:szCs w:val="28"/>
        </w:rPr>
        <w:t xml:space="preserve"> </w:t>
      </w:r>
      <w:r w:rsidRPr="00BF315B">
        <w:rPr>
          <w:rFonts w:ascii="Times New Roman" w:hAnsi="Times New Roman"/>
          <w:sz w:val="28"/>
          <w:szCs w:val="28"/>
        </w:rPr>
        <w:t>25 млн.тонн</w:t>
      </w:r>
      <w:r w:rsidR="001E7FA9" w:rsidRPr="00BF315B">
        <w:rPr>
          <w:rFonts w:ascii="Times New Roman" w:hAnsi="Times New Roman"/>
          <w:sz w:val="28"/>
          <w:szCs w:val="28"/>
        </w:rPr>
        <w:t xml:space="preserve">; </w:t>
      </w:r>
    </w:p>
    <w:p w:rsidR="001E7FA9" w:rsidRPr="00BF315B" w:rsidRDefault="00C145BD" w:rsidP="00BF315B">
      <w:pPr>
        <w:numPr>
          <w:ilvl w:val="0"/>
          <w:numId w:val="2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</w:t>
      </w:r>
      <w:r w:rsidR="001E7FA9" w:rsidRPr="00BF315B">
        <w:rPr>
          <w:rFonts w:ascii="Times New Roman" w:hAnsi="Times New Roman" w:cs="Times New Roman"/>
          <w:sz w:val="28"/>
          <w:szCs w:val="28"/>
        </w:rPr>
        <w:t xml:space="preserve">еолиты, глубина залегания от 100 до 200 </w:t>
      </w:r>
      <w:r w:rsidR="00FD7172">
        <w:rPr>
          <w:rFonts w:ascii="Times New Roman" w:hAnsi="Times New Roman" w:cs="Times New Roman"/>
          <w:sz w:val="28"/>
          <w:szCs w:val="28"/>
        </w:rPr>
        <w:t xml:space="preserve"> </w:t>
      </w:r>
      <w:r w:rsidR="001E7FA9" w:rsidRPr="00BF315B">
        <w:rPr>
          <w:rFonts w:ascii="Times New Roman" w:hAnsi="Times New Roman" w:cs="Times New Roman"/>
          <w:sz w:val="28"/>
          <w:szCs w:val="28"/>
        </w:rPr>
        <w:t xml:space="preserve">метров, мощность слоя 50 – </w:t>
      </w:r>
      <w:smartTag w:uri="urn:schemas-microsoft-com:office:smarttags" w:element="metricconverter">
        <w:smartTagPr>
          <w:attr w:name="ProductID" w:val="60 метров"/>
        </w:smartTagPr>
        <w:r w:rsidR="001E7FA9" w:rsidRPr="00BF315B">
          <w:rPr>
            <w:rFonts w:ascii="Times New Roman" w:hAnsi="Times New Roman" w:cs="Times New Roman"/>
            <w:sz w:val="28"/>
            <w:szCs w:val="28"/>
          </w:rPr>
          <w:t>60 метров</w:t>
        </w:r>
      </w:smartTag>
      <w:r w:rsidR="001E7FA9" w:rsidRPr="00BF315B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BF315B" w:rsidRPr="00BF315B" w:rsidRDefault="00BF315B" w:rsidP="00BF315B">
      <w:pPr>
        <w:pStyle w:val="ab"/>
        <w:numPr>
          <w:ilvl w:val="0"/>
          <w:numId w:val="2"/>
        </w:numPr>
        <w:tabs>
          <w:tab w:val="clear" w:pos="720"/>
          <w:tab w:val="num" w:pos="0"/>
        </w:tabs>
        <w:spacing w:after="0" w:line="240" w:lineRule="auto"/>
        <w:ind w:left="0" w:firstLine="426"/>
        <w:rPr>
          <w:rFonts w:ascii="Times New Roman" w:hAnsi="Times New Roman"/>
          <w:b/>
          <w:sz w:val="28"/>
          <w:szCs w:val="28"/>
          <w:u w:val="single"/>
        </w:rPr>
      </w:pPr>
      <w:r w:rsidRPr="00BF315B">
        <w:rPr>
          <w:rFonts w:ascii="Times New Roman" w:hAnsi="Times New Roman"/>
          <w:sz w:val="28"/>
          <w:szCs w:val="28"/>
        </w:rPr>
        <w:t>Карбонаты.</w:t>
      </w:r>
      <w:r w:rsidR="00CB56B1">
        <w:rPr>
          <w:rFonts w:ascii="Times New Roman" w:hAnsi="Times New Roman"/>
          <w:sz w:val="28"/>
          <w:szCs w:val="28"/>
        </w:rPr>
        <w:t xml:space="preserve"> </w:t>
      </w:r>
      <w:r w:rsidRPr="00BF315B">
        <w:rPr>
          <w:rFonts w:ascii="Times New Roman" w:hAnsi="Times New Roman"/>
          <w:sz w:val="28"/>
          <w:szCs w:val="28"/>
        </w:rPr>
        <w:t xml:space="preserve">Мергели, залегающие на доступной для разработки </w:t>
      </w:r>
      <w:r w:rsidR="00326D54">
        <w:rPr>
          <w:rFonts w:ascii="Times New Roman" w:hAnsi="Times New Roman"/>
          <w:sz w:val="28"/>
          <w:szCs w:val="28"/>
        </w:rPr>
        <w:t>глубине</w:t>
      </w:r>
      <w:r w:rsidRPr="00BF315B">
        <w:rPr>
          <w:rFonts w:ascii="Times New Roman" w:hAnsi="Times New Roman"/>
          <w:sz w:val="28"/>
          <w:szCs w:val="28"/>
        </w:rPr>
        <w:t xml:space="preserve">, приурочены к верхнемеловым отложениям кампанского яруса, развиты на площадках в пределах долины р. Неман. </w:t>
      </w:r>
    </w:p>
    <w:p w:rsidR="00BF315B" w:rsidRPr="00BF315B" w:rsidRDefault="00BF315B" w:rsidP="00BF315B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8"/>
          <w:szCs w:val="28"/>
        </w:rPr>
      </w:pPr>
      <w:r w:rsidRPr="00BF315B">
        <w:rPr>
          <w:rFonts w:ascii="Times New Roman" w:eastAsia="Times New Roman" w:hAnsi="Times New Roman" w:cs="Times New Roman"/>
          <w:sz w:val="28"/>
          <w:szCs w:val="28"/>
        </w:rPr>
        <w:t>1.Ясновский участок</w:t>
      </w:r>
      <w:r w:rsidR="00CB56B1" w:rsidRPr="00BF315B">
        <w:rPr>
          <w:rFonts w:ascii="Times New Roman" w:hAnsi="Times New Roman" w:cs="Times New Roman"/>
          <w:sz w:val="28"/>
          <w:szCs w:val="28"/>
        </w:rPr>
        <w:t>,</w:t>
      </w:r>
      <w:r w:rsidR="00CB56B1">
        <w:rPr>
          <w:rFonts w:ascii="Times New Roman" w:hAnsi="Times New Roman" w:cs="Times New Roman"/>
          <w:sz w:val="28"/>
          <w:szCs w:val="28"/>
        </w:rPr>
        <w:t xml:space="preserve"> </w:t>
      </w:r>
      <w:r w:rsidRPr="00BF315B">
        <w:rPr>
          <w:rFonts w:ascii="Times New Roman" w:eastAsia="Times New Roman" w:hAnsi="Times New Roman" w:cs="Times New Roman"/>
          <w:sz w:val="28"/>
          <w:szCs w:val="28"/>
        </w:rPr>
        <w:t xml:space="preserve">расположен вблизи п. Ясное. </w:t>
      </w:r>
    </w:p>
    <w:p w:rsidR="00BF315B" w:rsidRPr="00BF315B" w:rsidRDefault="00BF315B" w:rsidP="00BF315B">
      <w:pPr>
        <w:spacing w:after="0" w:line="240" w:lineRule="auto"/>
        <w:ind w:firstLine="426"/>
        <w:rPr>
          <w:rFonts w:ascii="Times New Roman" w:eastAsia="Times New Roman" w:hAnsi="Times New Roman" w:cs="Times New Roman"/>
          <w:sz w:val="28"/>
          <w:szCs w:val="28"/>
        </w:rPr>
      </w:pPr>
      <w:r w:rsidRPr="00BF315B">
        <w:rPr>
          <w:rFonts w:ascii="Times New Roman" w:eastAsia="Times New Roman" w:hAnsi="Times New Roman" w:cs="Times New Roman"/>
          <w:sz w:val="28"/>
          <w:szCs w:val="28"/>
        </w:rPr>
        <w:t xml:space="preserve">2.Участок Ржевское, расположен в </w:t>
      </w:r>
      <w:smartTag w:uri="urn:schemas-microsoft-com:office:smarttags" w:element="metricconverter">
        <w:smartTagPr>
          <w:attr w:name="ProductID" w:val="5 км"/>
        </w:smartTagPr>
        <w:r w:rsidRPr="00BF315B">
          <w:rPr>
            <w:rFonts w:ascii="Times New Roman" w:eastAsia="Times New Roman" w:hAnsi="Times New Roman" w:cs="Times New Roman"/>
            <w:sz w:val="28"/>
            <w:szCs w:val="28"/>
          </w:rPr>
          <w:t>5 км</w:t>
        </w:r>
        <w:r w:rsidR="00091E88">
          <w:rPr>
            <w:rFonts w:ascii="Times New Roman" w:eastAsia="Times New Roman" w:hAnsi="Times New Roman" w:cs="Times New Roman"/>
            <w:sz w:val="28"/>
            <w:szCs w:val="28"/>
          </w:rPr>
          <w:t xml:space="preserve"> </w:t>
        </w:r>
      </w:smartTag>
      <w:r w:rsidRPr="00BF315B">
        <w:rPr>
          <w:rFonts w:ascii="Times New Roman" w:eastAsia="Times New Roman" w:hAnsi="Times New Roman" w:cs="Times New Roman"/>
          <w:sz w:val="28"/>
          <w:szCs w:val="28"/>
        </w:rPr>
        <w:t xml:space="preserve">ЮЗ от г. Советска. </w:t>
      </w:r>
    </w:p>
    <w:p w:rsidR="00BF315B" w:rsidRPr="00BF315B" w:rsidRDefault="00BF315B" w:rsidP="00231DA0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F315B">
        <w:rPr>
          <w:rFonts w:ascii="Times New Roman" w:eastAsia="Times New Roman" w:hAnsi="Times New Roman" w:cs="Times New Roman"/>
          <w:sz w:val="28"/>
          <w:szCs w:val="28"/>
        </w:rPr>
        <w:t>Оценочные запасы мергелей по кат.</w:t>
      </w:r>
      <w:r w:rsidR="00CB56B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BF315B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BF315B">
        <w:rPr>
          <w:rFonts w:ascii="Times New Roman" w:eastAsia="Times New Roman" w:hAnsi="Times New Roman" w:cs="Times New Roman"/>
          <w:sz w:val="28"/>
          <w:szCs w:val="28"/>
          <w:vertAlign w:val="subscript"/>
        </w:rPr>
        <w:t>2</w:t>
      </w:r>
      <w:r w:rsidRPr="00BF315B">
        <w:rPr>
          <w:rFonts w:ascii="Times New Roman" w:eastAsia="Times New Roman" w:hAnsi="Times New Roman" w:cs="Times New Roman"/>
          <w:sz w:val="28"/>
          <w:szCs w:val="28"/>
        </w:rPr>
        <w:t xml:space="preserve"> составляют 160 млн.т. возможна дальнейшая постановка работ.</w:t>
      </w:r>
    </w:p>
    <w:p w:rsidR="001E7FA9" w:rsidRPr="00BF315B" w:rsidRDefault="00C145BD" w:rsidP="00BF315B">
      <w:pPr>
        <w:numPr>
          <w:ilvl w:val="0"/>
          <w:numId w:val="2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</w:t>
      </w:r>
      <w:r w:rsidR="001E7FA9" w:rsidRPr="00BF315B">
        <w:rPr>
          <w:rFonts w:ascii="Times New Roman" w:hAnsi="Times New Roman" w:cs="Times New Roman"/>
          <w:sz w:val="28"/>
          <w:szCs w:val="28"/>
        </w:rPr>
        <w:t>ва месторождения сапропеля, примерные запасы – 16 млн. кубометров;</w:t>
      </w:r>
    </w:p>
    <w:p w:rsidR="001E7FA9" w:rsidRPr="00BF315B" w:rsidRDefault="00C145BD" w:rsidP="00BF315B">
      <w:pPr>
        <w:numPr>
          <w:ilvl w:val="0"/>
          <w:numId w:val="2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</w:t>
      </w:r>
      <w:r w:rsidR="008F24E9">
        <w:rPr>
          <w:rFonts w:ascii="Times New Roman" w:hAnsi="Times New Roman" w:cs="Times New Roman"/>
          <w:sz w:val="28"/>
          <w:szCs w:val="28"/>
        </w:rPr>
        <w:t xml:space="preserve">ри </w:t>
      </w:r>
      <w:r w:rsidR="001E7FA9" w:rsidRPr="00BF315B">
        <w:rPr>
          <w:rFonts w:ascii="Times New Roman" w:hAnsi="Times New Roman" w:cs="Times New Roman"/>
          <w:sz w:val="28"/>
          <w:szCs w:val="28"/>
        </w:rPr>
        <w:t xml:space="preserve">месторождения глины; </w:t>
      </w:r>
    </w:p>
    <w:p w:rsidR="001E7FA9" w:rsidRPr="00BF315B" w:rsidRDefault="00C145BD" w:rsidP="00BF315B">
      <w:pPr>
        <w:numPr>
          <w:ilvl w:val="0"/>
          <w:numId w:val="2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="001E7FA9" w:rsidRPr="00BF315B">
        <w:rPr>
          <w:rFonts w:ascii="Times New Roman" w:hAnsi="Times New Roman" w:cs="Times New Roman"/>
          <w:sz w:val="28"/>
          <w:szCs w:val="28"/>
        </w:rPr>
        <w:t xml:space="preserve">есторождение термальных вод, максимальная глубина залегания </w:t>
      </w:r>
      <w:smartTag w:uri="urn:schemas-microsoft-com:office:smarttags" w:element="metricconverter">
        <w:smartTagPr>
          <w:attr w:name="ProductID" w:val="1930 метров"/>
        </w:smartTagPr>
        <w:r w:rsidR="001E7FA9" w:rsidRPr="00BF315B">
          <w:rPr>
            <w:rFonts w:ascii="Times New Roman" w:hAnsi="Times New Roman" w:cs="Times New Roman"/>
            <w:sz w:val="28"/>
            <w:szCs w:val="28"/>
          </w:rPr>
          <w:t>1930 метров</w:t>
        </w:r>
      </w:smartTag>
      <w:r w:rsidR="001E7FA9" w:rsidRPr="00BF315B">
        <w:rPr>
          <w:rFonts w:ascii="Times New Roman" w:hAnsi="Times New Roman" w:cs="Times New Roman"/>
          <w:sz w:val="28"/>
          <w:szCs w:val="28"/>
        </w:rPr>
        <w:t xml:space="preserve">, температура воды на максимальной глубине 73 градуса; </w:t>
      </w:r>
    </w:p>
    <w:p w:rsidR="001E7FA9" w:rsidRPr="00BF315B" w:rsidRDefault="00C145BD" w:rsidP="00BF315B">
      <w:pPr>
        <w:numPr>
          <w:ilvl w:val="0"/>
          <w:numId w:val="2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="001E7FA9" w:rsidRPr="00BF315B">
        <w:rPr>
          <w:rFonts w:ascii="Times New Roman" w:hAnsi="Times New Roman" w:cs="Times New Roman"/>
          <w:sz w:val="28"/>
          <w:szCs w:val="28"/>
        </w:rPr>
        <w:t>инеральные воды различной степени минерализации (целый ряд водоносных пластов на разных глубинах – от 41</w:t>
      </w:r>
      <w:r w:rsidR="00A87828">
        <w:rPr>
          <w:rFonts w:ascii="Times New Roman" w:hAnsi="Times New Roman" w:cs="Times New Roman"/>
          <w:sz w:val="28"/>
          <w:szCs w:val="28"/>
        </w:rPr>
        <w:t>до</w:t>
      </w:r>
      <w:r w:rsidR="001E7FA9" w:rsidRPr="00BF315B">
        <w:rPr>
          <w:rFonts w:ascii="Times New Roman" w:hAnsi="Times New Roman" w:cs="Times New Roman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56 метров"/>
        </w:smartTagPr>
        <w:r w:rsidR="001E7FA9" w:rsidRPr="00BF315B">
          <w:rPr>
            <w:rFonts w:ascii="Times New Roman" w:hAnsi="Times New Roman" w:cs="Times New Roman"/>
            <w:sz w:val="28"/>
            <w:szCs w:val="28"/>
          </w:rPr>
          <w:t>256 метров</w:t>
        </w:r>
      </w:smartTag>
      <w:r w:rsidR="001E7FA9" w:rsidRPr="00BF315B">
        <w:rPr>
          <w:rFonts w:ascii="Times New Roman" w:hAnsi="Times New Roman" w:cs="Times New Roman"/>
          <w:sz w:val="28"/>
          <w:szCs w:val="28"/>
        </w:rPr>
        <w:t>), которые могут быть использов</w:t>
      </w:r>
      <w:r w:rsidR="00231DA0">
        <w:rPr>
          <w:rFonts w:ascii="Times New Roman" w:hAnsi="Times New Roman" w:cs="Times New Roman"/>
          <w:sz w:val="28"/>
          <w:szCs w:val="28"/>
        </w:rPr>
        <w:t>аны в качестве лечебно-столовых.</w:t>
      </w:r>
    </w:p>
    <w:p w:rsidR="001E7FA9" w:rsidRDefault="00C145BD" w:rsidP="00BF315B">
      <w:pPr>
        <w:numPr>
          <w:ilvl w:val="0"/>
          <w:numId w:val="2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</w:t>
      </w:r>
      <w:r w:rsidR="001E7FA9" w:rsidRPr="00BF315B">
        <w:rPr>
          <w:rFonts w:ascii="Times New Roman" w:hAnsi="Times New Roman" w:cs="Times New Roman"/>
          <w:sz w:val="28"/>
          <w:szCs w:val="28"/>
        </w:rPr>
        <w:t xml:space="preserve">осфориты, максимальная мощность слоя </w:t>
      </w:r>
      <w:smartTag w:uri="urn:schemas-microsoft-com:office:smarttags" w:element="metricconverter">
        <w:smartTagPr>
          <w:attr w:name="ProductID" w:val="4,3 метра"/>
        </w:smartTagPr>
        <w:r w:rsidR="001E7FA9" w:rsidRPr="00BF315B">
          <w:rPr>
            <w:rFonts w:ascii="Times New Roman" w:hAnsi="Times New Roman" w:cs="Times New Roman"/>
            <w:sz w:val="28"/>
            <w:szCs w:val="28"/>
          </w:rPr>
          <w:t>4,3 метра</w:t>
        </w:r>
      </w:smartTag>
      <w:r w:rsidR="001E7FA9" w:rsidRPr="00BF315B">
        <w:rPr>
          <w:rFonts w:ascii="Times New Roman" w:hAnsi="Times New Roman" w:cs="Times New Roman"/>
          <w:sz w:val="28"/>
          <w:szCs w:val="28"/>
        </w:rPr>
        <w:t xml:space="preserve">, прогнозируемые запасы – 24 млн. тонн. </w:t>
      </w:r>
    </w:p>
    <w:p w:rsidR="00C145BD" w:rsidRDefault="00C145BD" w:rsidP="00C145BD">
      <w:pPr>
        <w:pStyle w:val="ab"/>
        <w:numPr>
          <w:ilvl w:val="0"/>
          <w:numId w:val="2"/>
        </w:numPr>
        <w:spacing w:after="0" w:line="240" w:lineRule="auto"/>
        <w:ind w:left="0" w:firstLine="426"/>
        <w:rPr>
          <w:rFonts w:ascii="Times New Roman" w:hAnsi="Times New Roman"/>
          <w:sz w:val="28"/>
          <w:szCs w:val="28"/>
        </w:rPr>
      </w:pPr>
      <w:r w:rsidRPr="00C145BD">
        <w:rPr>
          <w:rFonts w:ascii="Times New Roman" w:hAnsi="Times New Roman"/>
          <w:sz w:val="28"/>
          <w:szCs w:val="28"/>
        </w:rPr>
        <w:lastRenderedPageBreak/>
        <w:t xml:space="preserve">Песчано-гравийный материал. Проявление Ржевское, находится в </w:t>
      </w:r>
      <w:smartTag w:uri="urn:schemas-microsoft-com:office:smarttags" w:element="metricconverter">
        <w:smartTagPr>
          <w:attr w:name="ProductID" w:val="3 км"/>
        </w:smartTagPr>
        <w:r w:rsidRPr="00C145BD">
          <w:rPr>
            <w:rFonts w:ascii="Times New Roman" w:hAnsi="Times New Roman"/>
            <w:sz w:val="28"/>
            <w:szCs w:val="28"/>
          </w:rPr>
          <w:t>3 км</w:t>
        </w:r>
      </w:smartTag>
      <w:r w:rsidRPr="00C145BD">
        <w:rPr>
          <w:rFonts w:ascii="Times New Roman" w:hAnsi="Times New Roman"/>
          <w:sz w:val="28"/>
          <w:szCs w:val="28"/>
        </w:rPr>
        <w:t>. к западу от г.Советска. Подсчитаны запасы по кат. Р</w:t>
      </w:r>
      <w:r w:rsidRPr="00C145BD">
        <w:rPr>
          <w:rFonts w:ascii="Times New Roman" w:hAnsi="Times New Roman"/>
          <w:sz w:val="28"/>
          <w:szCs w:val="28"/>
          <w:vertAlign w:val="subscript"/>
        </w:rPr>
        <w:t>1</w:t>
      </w:r>
      <w:r w:rsidRPr="00C145BD">
        <w:rPr>
          <w:rFonts w:ascii="Times New Roman" w:hAnsi="Times New Roman"/>
          <w:sz w:val="28"/>
          <w:szCs w:val="28"/>
        </w:rPr>
        <w:t xml:space="preserve"> – 7700 тыс.</w:t>
      </w:r>
      <w:r w:rsidR="00CB56B1">
        <w:rPr>
          <w:rFonts w:ascii="Times New Roman" w:hAnsi="Times New Roman"/>
          <w:sz w:val="28"/>
          <w:szCs w:val="28"/>
        </w:rPr>
        <w:t xml:space="preserve"> м</w:t>
      </w:r>
      <w:r w:rsidR="00CB56B1">
        <w:rPr>
          <w:rFonts w:ascii="Times New Roman" w:hAnsi="Times New Roman"/>
          <w:sz w:val="28"/>
          <w:szCs w:val="28"/>
          <w:vertAlign w:val="superscript"/>
        </w:rPr>
        <w:t>3</w:t>
      </w:r>
      <w:r w:rsidRPr="00C145BD">
        <w:rPr>
          <w:rFonts w:ascii="Times New Roman" w:hAnsi="Times New Roman"/>
          <w:sz w:val="28"/>
          <w:szCs w:val="28"/>
        </w:rPr>
        <w:t xml:space="preserve">. Мощность вскрыши </w:t>
      </w:r>
      <w:smartTag w:uri="urn:schemas-microsoft-com:office:smarttags" w:element="metricconverter">
        <w:smartTagPr>
          <w:attr w:name="ProductID" w:val="3,3 м"/>
        </w:smartTagPr>
        <w:r w:rsidRPr="00C145BD">
          <w:rPr>
            <w:rFonts w:ascii="Times New Roman" w:hAnsi="Times New Roman"/>
            <w:sz w:val="28"/>
            <w:szCs w:val="28"/>
          </w:rPr>
          <w:t>3,3 м</w:t>
        </w:r>
      </w:smartTag>
      <w:r w:rsidRPr="00C145BD">
        <w:rPr>
          <w:rFonts w:ascii="Times New Roman" w:hAnsi="Times New Roman"/>
          <w:sz w:val="28"/>
          <w:szCs w:val="28"/>
        </w:rPr>
        <w:t xml:space="preserve">., полезной толщи – </w:t>
      </w:r>
      <w:smartTag w:uri="urn:schemas-microsoft-com:office:smarttags" w:element="metricconverter">
        <w:smartTagPr>
          <w:attr w:name="ProductID" w:val="8,7 м"/>
        </w:smartTagPr>
        <w:r w:rsidRPr="00C145BD">
          <w:rPr>
            <w:rFonts w:ascii="Times New Roman" w:hAnsi="Times New Roman"/>
            <w:sz w:val="28"/>
            <w:szCs w:val="28"/>
          </w:rPr>
          <w:t>8,7 м</w:t>
        </w:r>
      </w:smartTag>
      <w:r w:rsidRPr="00C145BD">
        <w:rPr>
          <w:rFonts w:ascii="Times New Roman" w:hAnsi="Times New Roman"/>
          <w:sz w:val="28"/>
          <w:szCs w:val="28"/>
        </w:rPr>
        <w:t xml:space="preserve">. Содержание гравия около 20%. Компоненты полезной толщи могут использоваться для всех видов строительных работ. Кроме того, в западной части участка вскрыты безгравийные пески пригодные для строительных работ. Мощность вскрыши </w:t>
      </w:r>
      <w:smartTag w:uri="urn:schemas-microsoft-com:office:smarttags" w:element="metricconverter">
        <w:smartTagPr>
          <w:attr w:name="ProductID" w:val="2,4 м"/>
        </w:smartTagPr>
        <w:r w:rsidRPr="00C145BD">
          <w:rPr>
            <w:rFonts w:ascii="Times New Roman" w:hAnsi="Times New Roman"/>
            <w:sz w:val="28"/>
            <w:szCs w:val="28"/>
          </w:rPr>
          <w:t>2,4 м</w:t>
        </w:r>
      </w:smartTag>
      <w:r w:rsidRPr="00C145BD">
        <w:rPr>
          <w:rFonts w:ascii="Times New Roman" w:hAnsi="Times New Roman"/>
          <w:sz w:val="28"/>
          <w:szCs w:val="28"/>
        </w:rPr>
        <w:t xml:space="preserve">., полезной толщи </w:t>
      </w:r>
      <w:smartTag w:uri="urn:schemas-microsoft-com:office:smarttags" w:element="metricconverter">
        <w:smartTagPr>
          <w:attr w:name="ProductID" w:val="6,5 м"/>
        </w:smartTagPr>
        <w:r w:rsidRPr="00C145BD">
          <w:rPr>
            <w:rFonts w:ascii="Times New Roman" w:hAnsi="Times New Roman"/>
            <w:sz w:val="28"/>
            <w:szCs w:val="28"/>
          </w:rPr>
          <w:t>6,5 м</w:t>
        </w:r>
      </w:smartTag>
      <w:r w:rsidRPr="00C145BD">
        <w:rPr>
          <w:rFonts w:ascii="Times New Roman" w:hAnsi="Times New Roman"/>
          <w:sz w:val="28"/>
          <w:szCs w:val="28"/>
        </w:rPr>
        <w:t>., запасы Р</w:t>
      </w:r>
      <w:r w:rsidRPr="00C145BD">
        <w:rPr>
          <w:rFonts w:ascii="Times New Roman" w:hAnsi="Times New Roman"/>
          <w:sz w:val="28"/>
          <w:szCs w:val="28"/>
          <w:vertAlign w:val="subscript"/>
        </w:rPr>
        <w:t>1</w:t>
      </w:r>
      <w:r w:rsidRPr="00C145BD">
        <w:rPr>
          <w:rFonts w:ascii="Times New Roman" w:hAnsi="Times New Roman"/>
          <w:sz w:val="28"/>
          <w:szCs w:val="28"/>
        </w:rPr>
        <w:t xml:space="preserve"> – 13960 тыс.</w:t>
      </w:r>
      <w:r w:rsidR="00CB56B1">
        <w:rPr>
          <w:rFonts w:ascii="Times New Roman" w:hAnsi="Times New Roman"/>
          <w:sz w:val="28"/>
          <w:szCs w:val="28"/>
        </w:rPr>
        <w:t xml:space="preserve"> м</w:t>
      </w:r>
      <w:r w:rsidR="00CB56B1">
        <w:rPr>
          <w:rFonts w:ascii="Times New Roman" w:hAnsi="Times New Roman"/>
          <w:sz w:val="28"/>
          <w:szCs w:val="28"/>
          <w:vertAlign w:val="superscript"/>
        </w:rPr>
        <w:t>3</w:t>
      </w:r>
      <w:r w:rsidR="00A87828">
        <w:rPr>
          <w:rFonts w:ascii="Times New Roman" w:hAnsi="Times New Roman"/>
          <w:sz w:val="28"/>
          <w:szCs w:val="28"/>
        </w:rPr>
        <w:t xml:space="preserve">. </w:t>
      </w:r>
    </w:p>
    <w:p w:rsidR="008F24E9" w:rsidRPr="008F24E9" w:rsidRDefault="008F24E9" w:rsidP="008F24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F24E9">
        <w:rPr>
          <w:rFonts w:ascii="Times New Roman" w:hAnsi="Times New Roman" w:cs="Times New Roman"/>
          <w:sz w:val="28"/>
          <w:szCs w:val="28"/>
        </w:rPr>
        <w:t>В целом обеспеченность природными ресурсами высокая. Разведанные запасы торфа позволяют  вести добычу торфа-сырца, так и организовать его переработку. Наличие такого природ</w:t>
      </w:r>
      <w:r w:rsidR="00326D54">
        <w:rPr>
          <w:rFonts w:ascii="Times New Roman" w:hAnsi="Times New Roman" w:cs="Times New Roman"/>
          <w:sz w:val="28"/>
          <w:szCs w:val="28"/>
        </w:rPr>
        <w:t>ного сырья, как песок и глина з</w:t>
      </w:r>
      <w:r w:rsidRPr="008F24E9">
        <w:rPr>
          <w:rFonts w:ascii="Times New Roman" w:hAnsi="Times New Roman" w:cs="Times New Roman"/>
          <w:sz w:val="28"/>
          <w:szCs w:val="28"/>
        </w:rPr>
        <w:t>акладывает базу для развития производства строительных материалов, которые имеют хорошие возможности для реализации не только в пределах района, но и в области. Целый ряд минеральных водоносных пластов и открытый бассейн с минеральной водой могут стать основой создания лечебно-оздоровительной зоны.</w:t>
      </w:r>
    </w:p>
    <w:p w:rsidR="000912D8" w:rsidRPr="001E7FA9" w:rsidRDefault="000912D8" w:rsidP="000912D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7FA9" w:rsidRPr="00682C39" w:rsidRDefault="001E7FA9" w:rsidP="00BC7D51">
      <w:pPr>
        <w:pStyle w:val="1"/>
        <w:spacing w:before="0" w:line="240" w:lineRule="auto"/>
        <w:jc w:val="center"/>
        <w:rPr>
          <w:rFonts w:ascii="Times New Roman" w:hAnsi="Times New Roman" w:cs="Times New Roman"/>
          <w:color w:val="auto"/>
        </w:rPr>
      </w:pPr>
      <w:bookmarkStart w:id="8" w:name="_Toc486411146"/>
      <w:bookmarkStart w:id="9" w:name="_Toc27666489"/>
      <w:r w:rsidRPr="001E7FA9">
        <w:rPr>
          <w:rFonts w:ascii="Times New Roman" w:hAnsi="Times New Roman" w:cs="Times New Roman"/>
          <w:color w:val="auto"/>
        </w:rPr>
        <w:t>4. Административно-территориальное устройство</w:t>
      </w:r>
      <w:bookmarkEnd w:id="8"/>
      <w:bookmarkEnd w:id="9"/>
    </w:p>
    <w:p w:rsidR="00682C39" w:rsidRPr="00C145BD" w:rsidRDefault="00682C39" w:rsidP="00C145B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82C39" w:rsidRPr="00682C39" w:rsidRDefault="00682C39" w:rsidP="00682C3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82C39">
        <w:rPr>
          <w:rFonts w:ascii="Times New Roman" w:eastAsia="Times New Roman" w:hAnsi="Times New Roman" w:cs="Times New Roman"/>
          <w:sz w:val="28"/>
          <w:szCs w:val="28"/>
        </w:rPr>
        <w:t xml:space="preserve">Район создан 7 апреля 1946 года Указом Президиума Верховного Совета СССР «Об образовании Кенигсбергской области в составе РСФСР» и назывался Хайнрихсвальдским. 7 сентября 1946 года Указом Президиума Верховного Совета РСФСР переименован в Славский район  с административным центром в городе Славске, бывшем Хайнрихсвальде. </w:t>
      </w:r>
    </w:p>
    <w:p w:rsidR="00682C39" w:rsidRPr="00682C39" w:rsidRDefault="00682C39" w:rsidP="00682C3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82C39">
        <w:rPr>
          <w:rFonts w:ascii="Times New Roman" w:eastAsia="Times New Roman" w:hAnsi="Times New Roman" w:cs="Times New Roman"/>
          <w:sz w:val="28"/>
          <w:szCs w:val="28"/>
        </w:rPr>
        <w:t xml:space="preserve">Административный центр – г. Славск – расположен  в восточной части </w:t>
      </w:r>
      <w:r w:rsidR="00892826">
        <w:rPr>
          <w:rFonts w:ascii="Times New Roman" w:eastAsia="Times New Roman" w:hAnsi="Times New Roman" w:cs="Times New Roman"/>
          <w:sz w:val="28"/>
          <w:szCs w:val="28"/>
        </w:rPr>
        <w:t>Славского городского округа</w:t>
      </w:r>
      <w:r w:rsidRPr="00682C39">
        <w:rPr>
          <w:rFonts w:ascii="Times New Roman" w:eastAsia="Times New Roman" w:hAnsi="Times New Roman" w:cs="Times New Roman"/>
          <w:sz w:val="28"/>
          <w:szCs w:val="28"/>
        </w:rPr>
        <w:t xml:space="preserve">, в </w:t>
      </w:r>
      <w:smartTag w:uri="urn:schemas-microsoft-com:office:smarttags" w:element="metricconverter">
        <w:smartTagPr>
          <w:attr w:name="ProductID" w:val="120 км"/>
        </w:smartTagPr>
        <w:r w:rsidRPr="00682C39">
          <w:rPr>
            <w:rFonts w:ascii="Times New Roman" w:eastAsia="Times New Roman" w:hAnsi="Times New Roman" w:cs="Times New Roman"/>
            <w:sz w:val="28"/>
            <w:szCs w:val="28"/>
          </w:rPr>
          <w:t>120 км</w:t>
        </w:r>
      </w:smartTag>
      <w:r w:rsidR="00FB0261">
        <w:rPr>
          <w:rFonts w:ascii="Times New Roman" w:eastAsia="Times New Roman" w:hAnsi="Times New Roman" w:cs="Times New Roman"/>
          <w:sz w:val="28"/>
          <w:szCs w:val="28"/>
        </w:rPr>
        <w:t xml:space="preserve"> от областного центра и </w:t>
      </w:r>
      <w:r w:rsidRPr="00682C39">
        <w:rPr>
          <w:rFonts w:ascii="Times New Roman" w:eastAsia="Times New Roman" w:hAnsi="Times New Roman" w:cs="Times New Roman"/>
          <w:sz w:val="28"/>
          <w:szCs w:val="28"/>
        </w:rPr>
        <w:t xml:space="preserve">занимает площадь в </w:t>
      </w:r>
      <w:smartTag w:uri="urn:schemas-microsoft-com:office:smarttags" w:element="metricconverter">
        <w:smartTagPr>
          <w:attr w:name="ProductID" w:val="1056 га"/>
        </w:smartTagPr>
        <w:r w:rsidRPr="00682C39">
          <w:rPr>
            <w:rFonts w:ascii="Times New Roman" w:eastAsia="Times New Roman" w:hAnsi="Times New Roman" w:cs="Times New Roman"/>
            <w:sz w:val="28"/>
            <w:szCs w:val="28"/>
          </w:rPr>
          <w:t>1056 га</w:t>
        </w:r>
      </w:smartTag>
      <w:r w:rsidRPr="00682C39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1E7FA9" w:rsidRPr="001E7FA9" w:rsidRDefault="001E7FA9" w:rsidP="00BC7D5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 xml:space="preserve">До 2015 года на территории муниципального </w:t>
      </w:r>
      <w:r w:rsidR="00892826">
        <w:rPr>
          <w:rFonts w:ascii="Times New Roman" w:hAnsi="Times New Roman" w:cs="Times New Roman"/>
          <w:sz w:val="28"/>
          <w:szCs w:val="28"/>
        </w:rPr>
        <w:t>образования</w:t>
      </w:r>
      <w:r w:rsidRPr="001E7FA9">
        <w:rPr>
          <w:rFonts w:ascii="Times New Roman" w:hAnsi="Times New Roman" w:cs="Times New Roman"/>
          <w:sz w:val="28"/>
          <w:szCs w:val="28"/>
        </w:rPr>
        <w:t xml:space="preserve"> существовали входящие в состав Славского муниципального района муниципальные образования: «Славское городское пос</w:t>
      </w:r>
      <w:r w:rsidR="00892826">
        <w:rPr>
          <w:rFonts w:ascii="Times New Roman" w:hAnsi="Times New Roman" w:cs="Times New Roman"/>
          <w:sz w:val="28"/>
          <w:szCs w:val="28"/>
        </w:rPr>
        <w:t>е</w:t>
      </w:r>
      <w:r w:rsidRPr="001E7FA9">
        <w:rPr>
          <w:rFonts w:ascii="Times New Roman" w:hAnsi="Times New Roman" w:cs="Times New Roman"/>
          <w:sz w:val="28"/>
          <w:szCs w:val="28"/>
        </w:rPr>
        <w:t xml:space="preserve">ление», «Большаковское сельское поселение», «Тимирязевское сельское поселение», «Ясновское сельское поселение». </w:t>
      </w:r>
    </w:p>
    <w:p w:rsidR="001E7FA9" w:rsidRPr="001E7FA9" w:rsidRDefault="001E7FA9" w:rsidP="00BC7D5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>В связи с преобразованием Славского муниципального района в городской округ поселения ликвидированы с 1 января 2016 года. На 01.01.2016 года образовалась единая территория муниципального образования «Сла</w:t>
      </w:r>
      <w:r w:rsidR="00FB0261">
        <w:rPr>
          <w:rFonts w:ascii="Times New Roman" w:hAnsi="Times New Roman" w:cs="Times New Roman"/>
          <w:sz w:val="28"/>
          <w:szCs w:val="28"/>
        </w:rPr>
        <w:t>вский городской округ» в состав,</w:t>
      </w:r>
      <w:r w:rsidRPr="001E7FA9">
        <w:rPr>
          <w:rFonts w:ascii="Times New Roman" w:hAnsi="Times New Roman" w:cs="Times New Roman"/>
          <w:sz w:val="28"/>
          <w:szCs w:val="28"/>
        </w:rPr>
        <w:t xml:space="preserve"> которой </w:t>
      </w:r>
      <w:r w:rsidR="00DE037E" w:rsidRPr="00DE037E">
        <w:rPr>
          <w:rFonts w:ascii="Times New Roman" w:hAnsi="Times New Roman" w:cs="Times New Roman"/>
          <w:sz w:val="28"/>
          <w:szCs w:val="28"/>
        </w:rPr>
        <w:t>входит 58</w:t>
      </w:r>
      <w:r w:rsidRPr="00DE037E">
        <w:rPr>
          <w:rFonts w:ascii="Times New Roman" w:hAnsi="Times New Roman" w:cs="Times New Roman"/>
          <w:sz w:val="28"/>
          <w:szCs w:val="28"/>
        </w:rPr>
        <w:t xml:space="preserve"> населённых пунктов.</w:t>
      </w:r>
    </w:p>
    <w:p w:rsidR="001E7FA9" w:rsidRPr="001E7FA9" w:rsidRDefault="001E7FA9" w:rsidP="00BC7D51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1E7FA9" w:rsidRPr="001E7FA9" w:rsidRDefault="001E7FA9" w:rsidP="00BC7D51">
      <w:pPr>
        <w:pStyle w:val="1"/>
        <w:spacing w:before="0" w:line="240" w:lineRule="auto"/>
        <w:jc w:val="center"/>
        <w:rPr>
          <w:rFonts w:ascii="Times New Roman" w:hAnsi="Times New Roman" w:cs="Times New Roman"/>
          <w:color w:val="auto"/>
        </w:rPr>
      </w:pPr>
      <w:bookmarkStart w:id="10" w:name="_Toc486411147"/>
      <w:bookmarkStart w:id="11" w:name="_Toc27666490"/>
      <w:r w:rsidRPr="001E7FA9">
        <w:rPr>
          <w:rFonts w:ascii="Times New Roman" w:hAnsi="Times New Roman" w:cs="Times New Roman"/>
          <w:color w:val="auto"/>
        </w:rPr>
        <w:t>5. Население</w:t>
      </w:r>
      <w:bookmarkEnd w:id="10"/>
      <w:bookmarkEnd w:id="11"/>
    </w:p>
    <w:p w:rsidR="001E7FA9" w:rsidRPr="001E7FA9" w:rsidRDefault="001E7FA9" w:rsidP="00BC7D5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E7FA9" w:rsidRPr="00376DE5" w:rsidRDefault="001E7FA9" w:rsidP="00376DE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2" w:name="_Toc486411148"/>
      <w:bookmarkStart w:id="13" w:name="_Toc486414888"/>
      <w:bookmarkStart w:id="14" w:name="_Toc486859990"/>
      <w:r w:rsidRPr="00376DE5">
        <w:rPr>
          <w:rFonts w:ascii="Times New Roman" w:hAnsi="Times New Roman" w:cs="Times New Roman"/>
          <w:sz w:val="28"/>
          <w:szCs w:val="28"/>
        </w:rPr>
        <w:t>Сведения об общей численности жителей приведены по постоянному населению, к которому относятся лица, постоянно проживающие на данной территории, включая временно отсутствующих на момент переписи.</w:t>
      </w:r>
      <w:bookmarkEnd w:id="12"/>
      <w:bookmarkEnd w:id="13"/>
      <w:bookmarkEnd w:id="14"/>
    </w:p>
    <w:p w:rsidR="001E7FA9" w:rsidRPr="00376DE5" w:rsidRDefault="001E7FA9" w:rsidP="00376DE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bookmarkStart w:id="15" w:name="_Toc486411149"/>
      <w:bookmarkStart w:id="16" w:name="_Toc486414889"/>
      <w:bookmarkStart w:id="17" w:name="_Toc486859991"/>
      <w:r w:rsidRPr="00376DE5">
        <w:rPr>
          <w:rFonts w:ascii="Times New Roman" w:hAnsi="Times New Roman" w:cs="Times New Roman"/>
          <w:sz w:val="28"/>
          <w:szCs w:val="28"/>
        </w:rPr>
        <w:t>Распределение населения на городское и сельское производится по месту проживания</w:t>
      </w:r>
      <w:bookmarkEnd w:id="15"/>
      <w:bookmarkEnd w:id="16"/>
      <w:bookmarkEnd w:id="17"/>
      <w:r w:rsidR="002B7ED5">
        <w:rPr>
          <w:rFonts w:ascii="Times New Roman" w:hAnsi="Times New Roman" w:cs="Times New Roman"/>
          <w:sz w:val="28"/>
          <w:szCs w:val="28"/>
        </w:rPr>
        <w:t>.</w:t>
      </w:r>
    </w:p>
    <w:p w:rsidR="001E7FA9" w:rsidRPr="00376DE5" w:rsidRDefault="0039730D" w:rsidP="00376DE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bookmarkStart w:id="18" w:name="_Toc486411150"/>
      <w:bookmarkStart w:id="19" w:name="_Toc486414890"/>
      <w:r>
        <w:rPr>
          <w:rFonts w:ascii="Times New Roman" w:hAnsi="Times New Roman" w:cs="Times New Roman"/>
          <w:sz w:val="28"/>
          <w:szCs w:val="28"/>
        </w:rPr>
        <w:lastRenderedPageBreak/>
        <w:t>На 01 января 2019</w:t>
      </w:r>
      <w:r w:rsidR="001E7FA9" w:rsidRPr="00376DE5">
        <w:rPr>
          <w:rFonts w:ascii="Times New Roman" w:hAnsi="Times New Roman" w:cs="Times New Roman"/>
          <w:sz w:val="28"/>
          <w:szCs w:val="28"/>
        </w:rPr>
        <w:t xml:space="preserve"> года в </w:t>
      </w:r>
      <w:r w:rsidR="00091B0A">
        <w:rPr>
          <w:rFonts w:ascii="Times New Roman" w:hAnsi="Times New Roman" w:cs="Times New Roman"/>
          <w:sz w:val="28"/>
          <w:szCs w:val="28"/>
        </w:rPr>
        <w:t>Славском городском округе</w:t>
      </w:r>
      <w:r>
        <w:rPr>
          <w:rFonts w:ascii="Times New Roman" w:hAnsi="Times New Roman" w:cs="Times New Roman"/>
          <w:sz w:val="28"/>
          <w:szCs w:val="28"/>
        </w:rPr>
        <w:t xml:space="preserve"> проживает 19076</w:t>
      </w:r>
      <w:r w:rsidR="001E7FA9" w:rsidRPr="00376DE5">
        <w:rPr>
          <w:rFonts w:ascii="Times New Roman" w:hAnsi="Times New Roman" w:cs="Times New Roman"/>
          <w:sz w:val="28"/>
          <w:szCs w:val="28"/>
        </w:rPr>
        <w:t xml:space="preserve"> ч</w:t>
      </w:r>
      <w:r w:rsidR="00BF2EC2">
        <w:rPr>
          <w:rFonts w:ascii="Times New Roman" w:hAnsi="Times New Roman" w:cs="Times New Roman"/>
          <w:sz w:val="28"/>
          <w:szCs w:val="28"/>
        </w:rPr>
        <w:t xml:space="preserve">еловек, из них в городе </w:t>
      </w:r>
      <w:r w:rsidR="00DE037E" w:rsidRPr="00DE037E">
        <w:rPr>
          <w:rFonts w:ascii="Times New Roman" w:hAnsi="Times New Roman" w:cs="Times New Roman"/>
          <w:sz w:val="28"/>
          <w:szCs w:val="28"/>
        </w:rPr>
        <w:t>4052 человек, на селе — 15024</w:t>
      </w:r>
      <w:r w:rsidR="001E7FA9" w:rsidRPr="00DE037E">
        <w:rPr>
          <w:rFonts w:ascii="Times New Roman" w:hAnsi="Times New Roman" w:cs="Times New Roman"/>
          <w:sz w:val="28"/>
          <w:szCs w:val="28"/>
        </w:rPr>
        <w:t xml:space="preserve"> человек.</w:t>
      </w:r>
      <w:bookmarkEnd w:id="18"/>
      <w:bookmarkEnd w:id="19"/>
    </w:p>
    <w:p w:rsidR="001E7FA9" w:rsidRPr="001E7FA9" w:rsidRDefault="001E7FA9" w:rsidP="00BC7D51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b/>
          <w:sz w:val="28"/>
          <w:szCs w:val="28"/>
        </w:rPr>
        <w:t>Численность населения по основным возрастным группам</w:t>
      </w:r>
    </w:p>
    <w:p w:rsidR="001E7FA9" w:rsidRPr="001E7FA9" w:rsidRDefault="001E7FA9" w:rsidP="00BC7D51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>- моло</w:t>
      </w:r>
      <w:r w:rsidR="0003478E">
        <w:rPr>
          <w:rFonts w:ascii="Times New Roman" w:hAnsi="Times New Roman" w:cs="Times New Roman"/>
          <w:sz w:val="28"/>
          <w:szCs w:val="28"/>
        </w:rPr>
        <w:t>ж</w:t>
      </w:r>
      <w:r w:rsidR="003759F1">
        <w:rPr>
          <w:rFonts w:ascii="Times New Roman" w:hAnsi="Times New Roman" w:cs="Times New Roman"/>
          <w:sz w:val="28"/>
          <w:szCs w:val="28"/>
        </w:rPr>
        <w:t>е трудоспособного возраста – 3821</w:t>
      </w:r>
      <w:r w:rsidRPr="001E7FA9">
        <w:rPr>
          <w:rFonts w:ascii="Times New Roman" w:hAnsi="Times New Roman" w:cs="Times New Roman"/>
          <w:sz w:val="28"/>
          <w:szCs w:val="28"/>
        </w:rPr>
        <w:t xml:space="preserve"> человек </w:t>
      </w:r>
    </w:p>
    <w:p w:rsidR="001E7FA9" w:rsidRPr="001E7FA9" w:rsidRDefault="001E7FA9" w:rsidP="00BC7D51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 xml:space="preserve">- трудоспособный возраст – </w:t>
      </w:r>
      <w:r w:rsidR="003759F1">
        <w:rPr>
          <w:rFonts w:ascii="Times New Roman" w:hAnsi="Times New Roman" w:cs="Times New Roman"/>
          <w:sz w:val="28"/>
          <w:szCs w:val="28"/>
        </w:rPr>
        <w:t>10736</w:t>
      </w:r>
      <w:r w:rsidRPr="001E7FA9">
        <w:rPr>
          <w:rFonts w:ascii="Times New Roman" w:hAnsi="Times New Roman" w:cs="Times New Roman"/>
          <w:sz w:val="28"/>
          <w:szCs w:val="28"/>
        </w:rPr>
        <w:t xml:space="preserve"> человек </w:t>
      </w:r>
    </w:p>
    <w:p w:rsidR="001E7FA9" w:rsidRDefault="001E7FA9" w:rsidP="00500AF9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>- старше</w:t>
      </w:r>
      <w:r w:rsidR="00BF2EC2">
        <w:rPr>
          <w:rFonts w:ascii="Times New Roman" w:hAnsi="Times New Roman" w:cs="Times New Roman"/>
          <w:sz w:val="28"/>
          <w:szCs w:val="28"/>
        </w:rPr>
        <w:t xml:space="preserve"> трудоспособного</w:t>
      </w:r>
      <w:r w:rsidR="00C5510B">
        <w:rPr>
          <w:rFonts w:ascii="Times New Roman" w:hAnsi="Times New Roman" w:cs="Times New Roman"/>
          <w:sz w:val="28"/>
          <w:szCs w:val="28"/>
        </w:rPr>
        <w:t xml:space="preserve"> возраста</w:t>
      </w:r>
      <w:r w:rsidR="00BF2EC2">
        <w:rPr>
          <w:rFonts w:ascii="Times New Roman" w:hAnsi="Times New Roman" w:cs="Times New Roman"/>
          <w:sz w:val="28"/>
          <w:szCs w:val="28"/>
        </w:rPr>
        <w:t xml:space="preserve">– </w:t>
      </w:r>
      <w:r w:rsidR="003759F1">
        <w:rPr>
          <w:rFonts w:ascii="Times New Roman" w:hAnsi="Times New Roman" w:cs="Times New Roman"/>
          <w:sz w:val="28"/>
          <w:szCs w:val="28"/>
        </w:rPr>
        <w:t>4519</w:t>
      </w:r>
      <w:r w:rsidRPr="001E7FA9">
        <w:rPr>
          <w:rFonts w:ascii="Times New Roman" w:hAnsi="Times New Roman" w:cs="Times New Roman"/>
          <w:sz w:val="28"/>
          <w:szCs w:val="28"/>
        </w:rPr>
        <w:t xml:space="preserve"> человек</w:t>
      </w:r>
    </w:p>
    <w:p w:rsidR="007B728F" w:rsidRPr="001E7FA9" w:rsidRDefault="00721027" w:rsidP="00C5510B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667003" cy="2375065"/>
            <wp:effectExtent l="0" t="0" r="0" b="0"/>
            <wp:docPr id="15" name="Диаграмма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1E7FA9" w:rsidRDefault="001E7FA9" w:rsidP="007B728F">
      <w:pPr>
        <w:pStyle w:val="1"/>
        <w:spacing w:before="0" w:line="240" w:lineRule="auto"/>
        <w:rPr>
          <w:rFonts w:ascii="Times New Roman" w:hAnsi="Times New Roman" w:cs="Times New Roman"/>
          <w:color w:val="auto"/>
        </w:rPr>
      </w:pPr>
      <w:bookmarkStart w:id="20" w:name="_Toc27666491"/>
      <w:r w:rsidRPr="001E7FA9">
        <w:rPr>
          <w:rFonts w:ascii="Times New Roman" w:hAnsi="Times New Roman" w:cs="Times New Roman"/>
          <w:color w:val="auto"/>
        </w:rPr>
        <w:t>6. Краткая экономическая характеристика муниципального образования</w:t>
      </w:r>
      <w:bookmarkEnd w:id="20"/>
    </w:p>
    <w:p w:rsidR="007B728F" w:rsidRPr="00C5510B" w:rsidRDefault="007B728F" w:rsidP="007B728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9300E" w:rsidRPr="00F31225" w:rsidRDefault="00C9300E" w:rsidP="00C9300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Исторически </w:t>
      </w:r>
      <w:r w:rsidRPr="00F31225">
        <w:rPr>
          <w:rFonts w:ascii="Times New Roman" w:hAnsi="Times New Roman"/>
          <w:sz w:val="28"/>
          <w:szCs w:val="28"/>
        </w:rPr>
        <w:t>Славский городской округ развивался ка</w:t>
      </w:r>
      <w:r>
        <w:rPr>
          <w:rFonts w:ascii="Times New Roman" w:hAnsi="Times New Roman"/>
          <w:sz w:val="28"/>
          <w:szCs w:val="28"/>
        </w:rPr>
        <w:t>к сельскохозяйственный. Более 78</w:t>
      </w:r>
      <w:r w:rsidRPr="00F31225">
        <w:rPr>
          <w:rFonts w:ascii="Times New Roman" w:hAnsi="Times New Roman"/>
          <w:sz w:val="28"/>
          <w:szCs w:val="28"/>
        </w:rPr>
        <w:t xml:space="preserve"> п</w:t>
      </w:r>
      <w:r>
        <w:rPr>
          <w:rFonts w:ascii="Times New Roman" w:hAnsi="Times New Roman"/>
          <w:sz w:val="28"/>
          <w:szCs w:val="28"/>
        </w:rPr>
        <w:t xml:space="preserve">роцентов населения проживает </w:t>
      </w:r>
      <w:r w:rsidRPr="00F31225">
        <w:rPr>
          <w:rFonts w:ascii="Times New Roman" w:hAnsi="Times New Roman"/>
          <w:sz w:val="28"/>
          <w:szCs w:val="28"/>
        </w:rPr>
        <w:t>в сельской местности.</w:t>
      </w:r>
    </w:p>
    <w:p w:rsidR="00C9300E" w:rsidRPr="00F31225" w:rsidRDefault="00C9300E" w:rsidP="00C9300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44450</wp:posOffset>
            </wp:positionH>
            <wp:positionV relativeFrom="paragraph">
              <wp:posOffset>64770</wp:posOffset>
            </wp:positionV>
            <wp:extent cx="3340100" cy="2262505"/>
            <wp:effectExtent l="190500" t="152400" r="165100" b="137795"/>
            <wp:wrapSquare wrapText="bothSides"/>
            <wp:docPr id="69" name="Рисунок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LITVINENKO\post\Дружкова О.В\фото СХ\С х-во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0" cy="22625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F31225">
        <w:rPr>
          <w:rFonts w:ascii="Times New Roman" w:hAnsi="Times New Roman"/>
          <w:sz w:val="28"/>
          <w:szCs w:val="28"/>
        </w:rPr>
        <w:t>Агропромышленный комплекс Славского городского округа представляет  собой целостную производственно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F31225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Pr="00F31225">
        <w:rPr>
          <w:rFonts w:ascii="Times New Roman" w:hAnsi="Times New Roman"/>
          <w:sz w:val="28"/>
          <w:szCs w:val="28"/>
        </w:rPr>
        <w:t>экономическую систему взаимосвязанных отраслей сельского хозяйства и промышленности по производству, переработке, хранению и реализации сельскохозяйственной продукции и является одной из важнейших составных частей экономики С</w:t>
      </w:r>
      <w:r>
        <w:rPr>
          <w:rFonts w:ascii="Times New Roman" w:hAnsi="Times New Roman"/>
          <w:sz w:val="28"/>
          <w:szCs w:val="28"/>
        </w:rPr>
        <w:t xml:space="preserve">лавского городского округа, где производится жизненно </w:t>
      </w:r>
      <w:r w:rsidRPr="00F31225">
        <w:rPr>
          <w:rFonts w:ascii="Times New Roman" w:hAnsi="Times New Roman"/>
          <w:sz w:val="28"/>
          <w:szCs w:val="28"/>
        </w:rPr>
        <w:t>важная для общества  продукция, и сосредоточен огромный  экономический потенциал. Основу  районного АПК составляет сельское хозяйство, в с</w:t>
      </w:r>
      <w:r>
        <w:rPr>
          <w:rFonts w:ascii="Times New Roman" w:hAnsi="Times New Roman"/>
          <w:sz w:val="28"/>
          <w:szCs w:val="28"/>
        </w:rPr>
        <w:t>оставе которого функционируют 12</w:t>
      </w:r>
      <w:r w:rsidRPr="00F31225">
        <w:rPr>
          <w:rFonts w:ascii="Times New Roman" w:hAnsi="Times New Roman"/>
          <w:sz w:val="28"/>
          <w:szCs w:val="28"/>
        </w:rPr>
        <w:t xml:space="preserve">  сельск</w:t>
      </w:r>
      <w:r>
        <w:rPr>
          <w:rFonts w:ascii="Times New Roman" w:hAnsi="Times New Roman"/>
          <w:sz w:val="28"/>
          <w:szCs w:val="28"/>
        </w:rPr>
        <w:t>охозяйственных  организаций и 26</w:t>
      </w:r>
      <w:r w:rsidRPr="00F31225">
        <w:rPr>
          <w:rFonts w:ascii="Times New Roman" w:hAnsi="Times New Roman"/>
          <w:sz w:val="28"/>
          <w:szCs w:val="28"/>
        </w:rPr>
        <w:t xml:space="preserve"> крестьянско-фермерских хозяйств,</w:t>
      </w:r>
      <w:r>
        <w:rPr>
          <w:rFonts w:ascii="Times New Roman" w:hAnsi="Times New Roman"/>
          <w:sz w:val="28"/>
          <w:szCs w:val="28"/>
        </w:rPr>
        <w:t xml:space="preserve"> 2 – сельскохозяйственных кооператива, 4 крупных перерабатывающих предприятия, включая молокоперерабатывающее производство ЗАО «ЭкоМолПродукт»</w:t>
      </w:r>
      <w:r w:rsidRPr="00F31225">
        <w:rPr>
          <w:rFonts w:ascii="Times New Roman" w:hAnsi="Times New Roman"/>
          <w:sz w:val="28"/>
          <w:szCs w:val="28"/>
        </w:rPr>
        <w:t xml:space="preserve"> всего  в сельском хозяйстве занято около </w:t>
      </w:r>
      <w:r>
        <w:rPr>
          <w:rFonts w:ascii="Times New Roman" w:hAnsi="Times New Roman"/>
          <w:sz w:val="28"/>
          <w:szCs w:val="28"/>
        </w:rPr>
        <w:lastRenderedPageBreak/>
        <w:t>5</w:t>
      </w:r>
      <w:r w:rsidRPr="00F31225">
        <w:rPr>
          <w:rFonts w:ascii="Times New Roman" w:hAnsi="Times New Roman"/>
          <w:sz w:val="28"/>
          <w:szCs w:val="28"/>
        </w:rPr>
        <w:t xml:space="preserve">800 человек. Более 5,0 тыс.семей  имеют личные  подсобные хозяйства. Доля  продукции сельского  хозяйства Славского </w:t>
      </w:r>
      <w:r>
        <w:rPr>
          <w:rFonts w:ascii="Times New Roman" w:hAnsi="Times New Roman"/>
          <w:sz w:val="28"/>
          <w:szCs w:val="28"/>
        </w:rPr>
        <w:t>городского округа</w:t>
      </w:r>
      <w:r w:rsidRPr="00F31225">
        <w:rPr>
          <w:rFonts w:ascii="Times New Roman" w:hAnsi="Times New Roman"/>
          <w:sz w:val="28"/>
          <w:szCs w:val="28"/>
        </w:rPr>
        <w:t xml:space="preserve"> на региональном уровне Калининград</w:t>
      </w:r>
      <w:r>
        <w:rPr>
          <w:rFonts w:ascii="Times New Roman" w:hAnsi="Times New Roman"/>
          <w:sz w:val="28"/>
          <w:szCs w:val="28"/>
        </w:rPr>
        <w:t>ской  области составляет около 8</w:t>
      </w:r>
      <w:r w:rsidRPr="00F31225">
        <w:rPr>
          <w:rFonts w:ascii="Times New Roman" w:hAnsi="Times New Roman"/>
          <w:sz w:val="28"/>
          <w:szCs w:val="28"/>
        </w:rPr>
        <w:t>,2% от общего количества.</w:t>
      </w:r>
    </w:p>
    <w:p w:rsidR="00C9300E" w:rsidRPr="00F31225" w:rsidRDefault="004263A6" w:rsidP="00C9300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-59690</wp:posOffset>
            </wp:positionH>
            <wp:positionV relativeFrom="paragraph">
              <wp:posOffset>83820</wp:posOffset>
            </wp:positionV>
            <wp:extent cx="3321050" cy="2502535"/>
            <wp:effectExtent l="171450" t="133350" r="355600" b="297815"/>
            <wp:wrapSquare wrapText="bothSides"/>
            <wp:docPr id="67" name="Рисунок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LITVINENKO\post\Дружкова О.В\фото СХ\DSCN152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050" cy="25025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C9300E" w:rsidRPr="00F31225">
        <w:rPr>
          <w:rFonts w:ascii="Times New Roman" w:hAnsi="Times New Roman"/>
          <w:sz w:val="28"/>
          <w:szCs w:val="28"/>
        </w:rPr>
        <w:t>АПК Славского  городского округа  является  инвестиционно - привлекательной  сферой, что способствует постоянному  увеличению инвестиционных вложений.</w:t>
      </w:r>
    </w:p>
    <w:p w:rsidR="00C9300E" w:rsidRPr="002835D4" w:rsidRDefault="004263A6" w:rsidP="00C9300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742208" behindDoc="1" locked="0" layoutInCell="1" allowOverlap="1">
            <wp:simplePos x="0" y="0"/>
            <wp:positionH relativeFrom="margin">
              <wp:posOffset>2779395</wp:posOffset>
            </wp:positionH>
            <wp:positionV relativeFrom="margin">
              <wp:posOffset>4548505</wp:posOffset>
            </wp:positionV>
            <wp:extent cx="3369945" cy="1862455"/>
            <wp:effectExtent l="171450" t="133350" r="363855" b="309245"/>
            <wp:wrapSquare wrapText="bothSides"/>
            <wp:docPr id="68" name="Рисунок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LITVINENKO\post\Дружкова О.В\фото СХ\новая папка 02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9945" cy="18624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C9300E" w:rsidRPr="00F31225">
        <w:rPr>
          <w:rFonts w:ascii="Times New Roman" w:hAnsi="Times New Roman"/>
          <w:sz w:val="28"/>
          <w:szCs w:val="28"/>
        </w:rPr>
        <w:t>Экономику городского округа сегодня  можно охарактеризовать как многоотраслевую. Основными производствами являются: производство  товаров  народного потребления, розничная торговля, выполнение строительно-ремонтных работ, предоставление  бытовых, транспортных  и прочих услуг. Большая часть  организаций  перерабатывающей  промышленности имеет современную  материально-техническую  базу и технологии, что обеспечивает глубокую переработку исходного сырья. Успешному развитию  импортозамещающих производств способствует неограниченная  емкость российского рынка продукции, известность торговых марок Славских производителей, таких, как СПК «Коляда»,</w:t>
      </w:r>
      <w:r w:rsidR="00C9300E">
        <w:rPr>
          <w:rFonts w:ascii="Times New Roman" w:hAnsi="Times New Roman"/>
          <w:sz w:val="28"/>
          <w:szCs w:val="28"/>
        </w:rPr>
        <w:t xml:space="preserve"> ЗАО «ЭкоМолПродукт»,</w:t>
      </w:r>
      <w:r w:rsidR="00C9300E" w:rsidRPr="00F31225">
        <w:rPr>
          <w:rFonts w:ascii="Times New Roman" w:hAnsi="Times New Roman"/>
          <w:sz w:val="28"/>
          <w:szCs w:val="28"/>
        </w:rPr>
        <w:t xml:space="preserve"> ИП «Лубнин С.Г.», КФХ «Подлесное», ООО «Ювина», их положительная  репутация, широкий ассортимент и высокое  качество выпускаемой продукции, ее высокая конкурентоспособность. Перерабатывающая  промышленность  характеризуется  высокой  концентрацией малых предприятий, обеспеченностью  трудовыми ресурсами, имеющимися  резервами для создания соб</w:t>
      </w:r>
      <w:r w:rsidR="00C9300E">
        <w:rPr>
          <w:rFonts w:ascii="Times New Roman" w:hAnsi="Times New Roman"/>
          <w:sz w:val="28"/>
          <w:szCs w:val="28"/>
        </w:rPr>
        <w:t>ственной сырьевой базы, а также</w:t>
      </w:r>
      <w:r w:rsidR="00C9300E" w:rsidRPr="00F31225">
        <w:rPr>
          <w:rFonts w:ascii="Times New Roman" w:hAnsi="Times New Roman"/>
          <w:sz w:val="28"/>
          <w:szCs w:val="28"/>
        </w:rPr>
        <w:t xml:space="preserve"> высоким кластерным потенциалом, т.е. условиями для формирования промышленных к</w:t>
      </w:r>
      <w:r w:rsidR="00C9300E">
        <w:rPr>
          <w:rFonts w:ascii="Times New Roman" w:hAnsi="Times New Roman"/>
          <w:sz w:val="28"/>
          <w:szCs w:val="28"/>
        </w:rPr>
        <w:t>ластеров и развития кооперации</w:t>
      </w:r>
      <w:r w:rsidR="00C9300E" w:rsidRPr="00F31225">
        <w:rPr>
          <w:rFonts w:ascii="Times New Roman" w:hAnsi="Times New Roman"/>
          <w:sz w:val="28"/>
          <w:szCs w:val="28"/>
        </w:rPr>
        <w:t xml:space="preserve"> с сельскохозяйственными предприятиями и другими субъектами  экономической деятельности.</w:t>
      </w:r>
    </w:p>
    <w:p w:rsidR="00C9300E" w:rsidRPr="00F31225" w:rsidRDefault="00C9300E" w:rsidP="00C9300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Также работают шесть подрядных</w:t>
      </w:r>
      <w:r w:rsidRPr="00F31225">
        <w:rPr>
          <w:rFonts w:ascii="Times New Roman" w:hAnsi="Times New Roman"/>
          <w:sz w:val="28"/>
          <w:szCs w:val="28"/>
        </w:rPr>
        <w:t xml:space="preserve"> организаций, оказывающи</w:t>
      </w:r>
      <w:r>
        <w:rPr>
          <w:rFonts w:ascii="Times New Roman" w:hAnsi="Times New Roman"/>
          <w:sz w:val="28"/>
          <w:szCs w:val="28"/>
        </w:rPr>
        <w:t>х строительно-ремонтные</w:t>
      </w:r>
      <w:r w:rsidRPr="00F31225">
        <w:rPr>
          <w:rFonts w:ascii="Times New Roman" w:hAnsi="Times New Roman"/>
          <w:sz w:val="28"/>
          <w:szCs w:val="28"/>
        </w:rPr>
        <w:t xml:space="preserve"> работы.</w:t>
      </w:r>
    </w:p>
    <w:p w:rsidR="00C9300E" w:rsidRPr="00F31225" w:rsidRDefault="00C9300E" w:rsidP="00C9300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31225">
        <w:rPr>
          <w:rFonts w:ascii="Times New Roman" w:hAnsi="Times New Roman"/>
          <w:sz w:val="28"/>
          <w:szCs w:val="28"/>
        </w:rPr>
        <w:t>Вопросы, связанные  с развитием  предпринимательства, являются  одними из перво</w:t>
      </w:r>
      <w:r>
        <w:rPr>
          <w:rFonts w:ascii="Times New Roman" w:hAnsi="Times New Roman"/>
          <w:sz w:val="28"/>
          <w:szCs w:val="28"/>
        </w:rPr>
        <w:t>степенных в каждодневной работе</w:t>
      </w:r>
      <w:r w:rsidRPr="00F31225">
        <w:rPr>
          <w:rFonts w:ascii="Times New Roman" w:hAnsi="Times New Roman"/>
          <w:sz w:val="28"/>
          <w:szCs w:val="28"/>
        </w:rPr>
        <w:t xml:space="preserve"> администрации городского округа</w:t>
      </w:r>
      <w:r>
        <w:rPr>
          <w:rFonts w:ascii="Times New Roman" w:hAnsi="Times New Roman"/>
          <w:sz w:val="28"/>
          <w:szCs w:val="28"/>
        </w:rPr>
        <w:t>. Наиболее значимыми  эффектами функционирования малых предприятий являются прирост рабочих мест и поступления</w:t>
      </w:r>
      <w:r w:rsidRPr="00F31225">
        <w:rPr>
          <w:rFonts w:ascii="Times New Roman" w:hAnsi="Times New Roman"/>
          <w:sz w:val="28"/>
          <w:szCs w:val="28"/>
        </w:rPr>
        <w:t xml:space="preserve"> в бюджет, позволяющие решать комплекс социальных задач.</w:t>
      </w:r>
    </w:p>
    <w:p w:rsidR="00C9300E" w:rsidRPr="00F31225" w:rsidRDefault="00C9300E" w:rsidP="00C9300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31225">
        <w:rPr>
          <w:rFonts w:ascii="Times New Roman" w:hAnsi="Times New Roman"/>
          <w:sz w:val="28"/>
          <w:szCs w:val="28"/>
        </w:rPr>
        <w:t>В городском округе около</w:t>
      </w:r>
      <w:r>
        <w:rPr>
          <w:rFonts w:ascii="Times New Roman" w:hAnsi="Times New Roman"/>
          <w:sz w:val="28"/>
          <w:szCs w:val="28"/>
        </w:rPr>
        <w:t xml:space="preserve"> 1,62 % экономически занятого населения </w:t>
      </w:r>
      <w:r w:rsidRPr="00F31225">
        <w:rPr>
          <w:rFonts w:ascii="Times New Roman" w:hAnsi="Times New Roman"/>
          <w:sz w:val="28"/>
          <w:szCs w:val="28"/>
        </w:rPr>
        <w:t>являются индивидуальным</w:t>
      </w:r>
      <w:r>
        <w:rPr>
          <w:rFonts w:ascii="Times New Roman" w:hAnsi="Times New Roman"/>
          <w:sz w:val="28"/>
          <w:szCs w:val="28"/>
        </w:rPr>
        <w:t>и предпринимателями. Отраслевая</w:t>
      </w:r>
      <w:r w:rsidRPr="00F31225">
        <w:rPr>
          <w:rFonts w:ascii="Times New Roman" w:hAnsi="Times New Roman"/>
          <w:sz w:val="28"/>
          <w:szCs w:val="28"/>
        </w:rPr>
        <w:t xml:space="preserve"> структ</w:t>
      </w:r>
      <w:r>
        <w:rPr>
          <w:rFonts w:ascii="Times New Roman" w:hAnsi="Times New Roman"/>
          <w:sz w:val="28"/>
          <w:szCs w:val="28"/>
        </w:rPr>
        <w:t xml:space="preserve">ура малого и среднего бизнеса </w:t>
      </w:r>
      <w:r w:rsidRPr="00F31225">
        <w:rPr>
          <w:rFonts w:ascii="Times New Roman" w:hAnsi="Times New Roman"/>
          <w:sz w:val="28"/>
          <w:szCs w:val="28"/>
        </w:rPr>
        <w:t>з</w:t>
      </w:r>
      <w:r>
        <w:rPr>
          <w:rFonts w:ascii="Times New Roman" w:hAnsi="Times New Roman"/>
          <w:sz w:val="28"/>
          <w:szCs w:val="28"/>
        </w:rPr>
        <w:t xml:space="preserve">а последние годы не претерпела </w:t>
      </w:r>
      <w:r w:rsidRPr="00F31225">
        <w:rPr>
          <w:rFonts w:ascii="Times New Roman" w:hAnsi="Times New Roman"/>
          <w:sz w:val="28"/>
          <w:szCs w:val="28"/>
        </w:rPr>
        <w:t>существенных изменений. Деятельность ос</w:t>
      </w:r>
      <w:r>
        <w:rPr>
          <w:rFonts w:ascii="Times New Roman" w:hAnsi="Times New Roman"/>
          <w:sz w:val="28"/>
          <w:szCs w:val="28"/>
        </w:rPr>
        <w:t xml:space="preserve">новной части предпринимателей </w:t>
      </w:r>
      <w:r w:rsidRPr="00F31225">
        <w:rPr>
          <w:rFonts w:ascii="Times New Roman" w:hAnsi="Times New Roman"/>
          <w:sz w:val="28"/>
          <w:szCs w:val="28"/>
        </w:rPr>
        <w:t>по</w:t>
      </w:r>
      <w:r>
        <w:rPr>
          <w:rFonts w:ascii="Times New Roman" w:hAnsi="Times New Roman"/>
          <w:sz w:val="28"/>
          <w:szCs w:val="28"/>
        </w:rPr>
        <w:t>-прежнему связана</w:t>
      </w:r>
      <w:r w:rsidRPr="00F31225">
        <w:rPr>
          <w:rFonts w:ascii="Times New Roman" w:hAnsi="Times New Roman"/>
          <w:sz w:val="28"/>
          <w:szCs w:val="28"/>
        </w:rPr>
        <w:t xml:space="preserve"> с торговлей. Администрация </w:t>
      </w:r>
      <w:r>
        <w:rPr>
          <w:rFonts w:ascii="Times New Roman" w:hAnsi="Times New Roman"/>
          <w:sz w:val="28"/>
          <w:szCs w:val="28"/>
        </w:rPr>
        <w:t xml:space="preserve">МО «Славский городской округ» заинтересована в дальнейшем развитии малого и среднего </w:t>
      </w:r>
      <w:r w:rsidRPr="00F31225">
        <w:rPr>
          <w:rFonts w:ascii="Times New Roman" w:hAnsi="Times New Roman"/>
          <w:sz w:val="28"/>
          <w:szCs w:val="28"/>
        </w:rPr>
        <w:t>предпринимательства, так как оно противостоит росту безработицы путем сохранения и создания новых рабочих мест, спос</w:t>
      </w:r>
      <w:r>
        <w:rPr>
          <w:rFonts w:ascii="Times New Roman" w:hAnsi="Times New Roman"/>
          <w:sz w:val="28"/>
          <w:szCs w:val="28"/>
        </w:rPr>
        <w:t xml:space="preserve">обствует увеличению налоговых </w:t>
      </w:r>
      <w:r w:rsidRPr="00F31225">
        <w:rPr>
          <w:rFonts w:ascii="Times New Roman" w:hAnsi="Times New Roman"/>
          <w:sz w:val="28"/>
          <w:szCs w:val="28"/>
        </w:rPr>
        <w:t>поступлений в бюджет.</w:t>
      </w:r>
    </w:p>
    <w:p w:rsidR="001E7FA9" w:rsidRPr="001E7FA9" w:rsidRDefault="001E7FA9" w:rsidP="001E7FA9">
      <w:pPr>
        <w:pStyle w:val="2"/>
        <w:jc w:val="left"/>
        <w:rPr>
          <w:rFonts w:cs="Times New Roman"/>
          <w:i/>
        </w:rPr>
      </w:pPr>
      <w:bookmarkStart w:id="21" w:name="_Toc27666492"/>
      <w:r w:rsidRPr="001E7FA9">
        <w:rPr>
          <w:rFonts w:cs="Times New Roman"/>
          <w:i/>
        </w:rPr>
        <w:t>Обрабатывающая отрасль</w:t>
      </w:r>
      <w:bookmarkEnd w:id="21"/>
    </w:p>
    <w:p w:rsidR="00C9300E" w:rsidRPr="00E95C77" w:rsidRDefault="00C9300E" w:rsidP="00C9300E">
      <w:pPr>
        <w:pStyle w:val="21"/>
        <w:spacing w:after="0" w:line="240" w:lineRule="auto"/>
        <w:ind w:firstLine="709"/>
        <w:rPr>
          <w:sz w:val="28"/>
          <w:szCs w:val="28"/>
        </w:rPr>
      </w:pPr>
      <w:bookmarkStart w:id="22" w:name="_Toc486411151"/>
      <w:r w:rsidRPr="00DD79B8">
        <w:rPr>
          <w:sz w:val="28"/>
          <w:szCs w:val="28"/>
        </w:rPr>
        <w:t>В обрабатывающей отрасли работает 8,5%</w:t>
      </w:r>
      <w:r w:rsidRPr="00E95C77">
        <w:rPr>
          <w:sz w:val="28"/>
          <w:szCs w:val="28"/>
        </w:rPr>
        <w:t xml:space="preserve"> населения, занятого в экономике городского округа. Отрасль представлена 11 предприятиями и 4 индивидуальными предпринимателями. Основное направление пищевое производство.</w:t>
      </w:r>
    </w:p>
    <w:p w:rsidR="00C9300E" w:rsidRPr="00E95C77" w:rsidRDefault="00C9300E" w:rsidP="00C9300E">
      <w:pPr>
        <w:pStyle w:val="21"/>
        <w:spacing w:after="0" w:line="240" w:lineRule="auto"/>
        <w:ind w:firstLine="709"/>
        <w:rPr>
          <w:sz w:val="28"/>
          <w:szCs w:val="28"/>
        </w:rPr>
      </w:pPr>
      <w:r w:rsidRPr="00E95C77">
        <w:rPr>
          <w:sz w:val="28"/>
          <w:szCs w:val="28"/>
        </w:rPr>
        <w:t>Основными обрабатывающими рентабельными  предприятиями являются:</w:t>
      </w:r>
    </w:p>
    <w:p w:rsidR="00C9300E" w:rsidRDefault="004342FC" w:rsidP="00C9300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2743835</wp:posOffset>
            </wp:positionH>
            <wp:positionV relativeFrom="paragraph">
              <wp:posOffset>6350</wp:posOffset>
            </wp:positionV>
            <wp:extent cx="3340735" cy="1781175"/>
            <wp:effectExtent l="190500" t="152400" r="164465" b="142875"/>
            <wp:wrapSquare wrapText="bothSides"/>
            <wp:docPr id="71" name="Рисунок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LITVINENKO\post\Дружкова О.В\фото СХ\P107040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735" cy="1781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C9300E" w:rsidRPr="00E95C77">
        <w:rPr>
          <w:rFonts w:ascii="Times New Roman" w:hAnsi="Times New Roman"/>
          <w:sz w:val="28"/>
          <w:szCs w:val="28"/>
        </w:rPr>
        <w:t>- СПК «Коляда» – производство мясоколбасных изделий, адрес: г.Славск, руководитель – Цымбалий Павел Иванович, телефон: 8(40163)3-16-55, численность работающих – 68 чел.</w:t>
      </w:r>
    </w:p>
    <w:p w:rsidR="00C9300E" w:rsidRPr="00E95C77" w:rsidRDefault="00D719C5" w:rsidP="00C9300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C9300E">
        <w:rPr>
          <w:rFonts w:ascii="Times New Roman" w:hAnsi="Times New Roman"/>
          <w:sz w:val="28"/>
          <w:szCs w:val="28"/>
        </w:rPr>
        <w:t>ЗАО «ЭкоМолПродукт» - производства масло сливочного (коровьего) и творога руководитель – В.О. Бобина по адресу г. Славск ул. Советская – 91. Численность работающих 46 человек.</w:t>
      </w:r>
      <w:r w:rsidR="00C9300E" w:rsidRPr="00E95C77">
        <w:rPr>
          <w:rFonts w:ascii="Times New Roman" w:hAnsi="Times New Roman"/>
          <w:sz w:val="28"/>
          <w:szCs w:val="28"/>
        </w:rPr>
        <w:t xml:space="preserve"> </w:t>
      </w:r>
    </w:p>
    <w:p w:rsidR="00C9300E" w:rsidRPr="00E95C77" w:rsidRDefault="00C9300E" w:rsidP="00C9300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95C77">
        <w:rPr>
          <w:rFonts w:ascii="Times New Roman" w:hAnsi="Times New Roman"/>
          <w:sz w:val="28"/>
          <w:szCs w:val="28"/>
        </w:rPr>
        <w:t>- ООО «Ремонтник» – ремон</w:t>
      </w:r>
      <w:r>
        <w:rPr>
          <w:rFonts w:ascii="Times New Roman" w:hAnsi="Times New Roman"/>
          <w:sz w:val="28"/>
          <w:szCs w:val="28"/>
        </w:rPr>
        <w:t>т узлов, тракторных двигателей,</w:t>
      </w:r>
      <w:r w:rsidRPr="00E95C77">
        <w:rPr>
          <w:rFonts w:ascii="Times New Roman" w:hAnsi="Times New Roman"/>
          <w:sz w:val="28"/>
          <w:szCs w:val="28"/>
        </w:rPr>
        <w:t xml:space="preserve"> электродвигателей, адрес: пос.</w:t>
      </w:r>
      <w:r>
        <w:rPr>
          <w:rFonts w:ascii="Times New Roman" w:hAnsi="Times New Roman"/>
          <w:sz w:val="28"/>
          <w:szCs w:val="28"/>
        </w:rPr>
        <w:t xml:space="preserve"> </w:t>
      </w:r>
      <w:r w:rsidRPr="00E95C77">
        <w:rPr>
          <w:rFonts w:ascii="Times New Roman" w:hAnsi="Times New Roman"/>
          <w:sz w:val="28"/>
          <w:szCs w:val="28"/>
        </w:rPr>
        <w:t xml:space="preserve">Большаково Славского </w:t>
      </w:r>
      <w:r>
        <w:rPr>
          <w:rFonts w:ascii="Times New Roman" w:hAnsi="Times New Roman"/>
          <w:sz w:val="28"/>
          <w:szCs w:val="28"/>
        </w:rPr>
        <w:t>района</w:t>
      </w:r>
      <w:r w:rsidRPr="00E95C77">
        <w:rPr>
          <w:rFonts w:ascii="Times New Roman" w:hAnsi="Times New Roman"/>
          <w:sz w:val="28"/>
          <w:szCs w:val="28"/>
        </w:rPr>
        <w:t>, руководитель –</w:t>
      </w:r>
      <w:r w:rsidR="00086536">
        <w:rPr>
          <w:rFonts w:ascii="Times New Roman" w:hAnsi="Times New Roman"/>
          <w:sz w:val="28"/>
          <w:szCs w:val="28"/>
        </w:rPr>
        <w:t>Мартышкин Владимир Яковлевич</w:t>
      </w:r>
      <w:r w:rsidRPr="00E95C77">
        <w:rPr>
          <w:rFonts w:ascii="Times New Roman" w:hAnsi="Times New Roman"/>
          <w:sz w:val="28"/>
          <w:szCs w:val="28"/>
        </w:rPr>
        <w:t>, телефон: 8(40163)3-76</w:t>
      </w:r>
      <w:r w:rsidR="00476C1F">
        <w:rPr>
          <w:rFonts w:ascii="Times New Roman" w:hAnsi="Times New Roman"/>
          <w:sz w:val="28"/>
          <w:szCs w:val="28"/>
        </w:rPr>
        <w:t>-43, численность работающих – 9</w:t>
      </w:r>
      <w:r w:rsidRPr="00E95C77">
        <w:rPr>
          <w:rFonts w:ascii="Times New Roman" w:hAnsi="Times New Roman"/>
          <w:sz w:val="28"/>
          <w:szCs w:val="28"/>
        </w:rPr>
        <w:t xml:space="preserve"> чел. </w:t>
      </w:r>
    </w:p>
    <w:p w:rsidR="00C9300E" w:rsidRPr="00E95C77" w:rsidRDefault="00C9300E" w:rsidP="00C9300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95C77">
        <w:rPr>
          <w:rFonts w:ascii="Times New Roman" w:hAnsi="Times New Roman"/>
          <w:sz w:val="28"/>
          <w:szCs w:val="28"/>
        </w:rPr>
        <w:t>- ТОСП ООО «Маркисол», специализирующееся по производству средств защиты окон от света (гардины, шторы, ставни) и пре</w:t>
      </w:r>
      <w:r>
        <w:rPr>
          <w:rFonts w:ascii="Times New Roman" w:hAnsi="Times New Roman"/>
          <w:sz w:val="28"/>
          <w:szCs w:val="28"/>
        </w:rPr>
        <w:t>дметов домашнего обихода, адрес</w:t>
      </w:r>
      <w:r w:rsidRPr="00E95C77">
        <w:rPr>
          <w:rFonts w:ascii="Times New Roman" w:hAnsi="Times New Roman"/>
          <w:sz w:val="28"/>
          <w:szCs w:val="28"/>
        </w:rPr>
        <w:t>: г.</w:t>
      </w:r>
      <w:r>
        <w:rPr>
          <w:rFonts w:ascii="Times New Roman" w:hAnsi="Times New Roman"/>
          <w:sz w:val="28"/>
          <w:szCs w:val="28"/>
        </w:rPr>
        <w:t xml:space="preserve"> </w:t>
      </w:r>
      <w:r w:rsidRPr="00E95C77">
        <w:rPr>
          <w:rFonts w:ascii="Times New Roman" w:hAnsi="Times New Roman"/>
          <w:sz w:val="28"/>
          <w:szCs w:val="28"/>
        </w:rPr>
        <w:t>Сла</w:t>
      </w:r>
      <w:r w:rsidR="00D719C5">
        <w:rPr>
          <w:rFonts w:ascii="Times New Roman" w:hAnsi="Times New Roman"/>
          <w:sz w:val="28"/>
          <w:szCs w:val="28"/>
        </w:rPr>
        <w:t>вск, численность работающих – 83</w:t>
      </w:r>
      <w:r w:rsidRPr="00E95C77">
        <w:rPr>
          <w:rFonts w:ascii="Times New Roman" w:hAnsi="Times New Roman"/>
          <w:sz w:val="28"/>
          <w:szCs w:val="28"/>
        </w:rPr>
        <w:t xml:space="preserve"> человек</w:t>
      </w:r>
      <w:r w:rsidR="00D719C5">
        <w:rPr>
          <w:rFonts w:ascii="Times New Roman" w:hAnsi="Times New Roman"/>
          <w:sz w:val="28"/>
          <w:szCs w:val="28"/>
        </w:rPr>
        <w:t>а</w:t>
      </w:r>
      <w:r w:rsidRPr="00E95C77">
        <w:rPr>
          <w:rFonts w:ascii="Times New Roman" w:hAnsi="Times New Roman"/>
          <w:sz w:val="28"/>
          <w:szCs w:val="28"/>
        </w:rPr>
        <w:t>.</w:t>
      </w:r>
    </w:p>
    <w:p w:rsidR="00C9300E" w:rsidRPr="00E95C77" w:rsidRDefault="003661DC" w:rsidP="00C9300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1090930</wp:posOffset>
            </wp:positionV>
            <wp:extent cx="3246755" cy="1830070"/>
            <wp:effectExtent l="190500" t="152400" r="163195" b="132080"/>
            <wp:wrapSquare wrapText="bothSides"/>
            <wp:docPr id="70" name="Рисунок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LITVINENKO\post\Дружкова О.В\фото СХ\P107040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755" cy="18300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C9300E" w:rsidRPr="00E95C77">
        <w:rPr>
          <w:rFonts w:ascii="Times New Roman" w:hAnsi="Times New Roman"/>
          <w:sz w:val="28"/>
          <w:szCs w:val="28"/>
        </w:rPr>
        <w:t>- ООО «Орбита</w:t>
      </w:r>
      <w:r w:rsidR="00C9300E">
        <w:rPr>
          <w:rFonts w:ascii="Times New Roman" w:hAnsi="Times New Roman"/>
          <w:sz w:val="28"/>
          <w:szCs w:val="28"/>
        </w:rPr>
        <w:t xml:space="preserve"> </w:t>
      </w:r>
      <w:r w:rsidR="00C9300E" w:rsidRPr="00E95C77">
        <w:rPr>
          <w:rFonts w:ascii="Times New Roman" w:hAnsi="Times New Roman"/>
          <w:sz w:val="28"/>
          <w:szCs w:val="28"/>
        </w:rPr>
        <w:t>-</w:t>
      </w:r>
      <w:r w:rsidR="00C9300E">
        <w:rPr>
          <w:rFonts w:ascii="Times New Roman" w:hAnsi="Times New Roman"/>
          <w:sz w:val="28"/>
          <w:szCs w:val="28"/>
        </w:rPr>
        <w:t xml:space="preserve"> </w:t>
      </w:r>
      <w:r w:rsidR="00C9300E" w:rsidRPr="00E95C77">
        <w:rPr>
          <w:rFonts w:ascii="Times New Roman" w:hAnsi="Times New Roman"/>
          <w:sz w:val="28"/>
          <w:szCs w:val="28"/>
        </w:rPr>
        <w:t>1», специализирующееся по производству печатных плат, адрес: г.</w:t>
      </w:r>
      <w:r w:rsidR="00C9300E">
        <w:rPr>
          <w:rFonts w:ascii="Times New Roman" w:hAnsi="Times New Roman"/>
          <w:sz w:val="28"/>
          <w:szCs w:val="28"/>
        </w:rPr>
        <w:t xml:space="preserve"> </w:t>
      </w:r>
      <w:r w:rsidR="00C9300E" w:rsidRPr="00E95C77">
        <w:rPr>
          <w:rFonts w:ascii="Times New Roman" w:hAnsi="Times New Roman"/>
          <w:sz w:val="28"/>
          <w:szCs w:val="28"/>
        </w:rPr>
        <w:t>Славск, руководитель – Васюкевич Анатолий Адам</w:t>
      </w:r>
      <w:r w:rsidR="00C9300E">
        <w:rPr>
          <w:rFonts w:ascii="Times New Roman" w:hAnsi="Times New Roman"/>
          <w:sz w:val="28"/>
          <w:szCs w:val="28"/>
        </w:rPr>
        <w:t xml:space="preserve">ович, телефон: 8(40163)3-12-26, </w:t>
      </w:r>
      <w:r w:rsidR="00086536">
        <w:rPr>
          <w:rFonts w:ascii="Times New Roman" w:hAnsi="Times New Roman"/>
          <w:sz w:val="28"/>
          <w:szCs w:val="28"/>
        </w:rPr>
        <w:t xml:space="preserve">численность работающих – </w:t>
      </w:r>
      <w:r w:rsidR="00476C1F">
        <w:rPr>
          <w:rFonts w:ascii="Times New Roman" w:hAnsi="Times New Roman"/>
          <w:sz w:val="28"/>
          <w:szCs w:val="28"/>
        </w:rPr>
        <w:t>81</w:t>
      </w:r>
      <w:r w:rsidR="00C9300E" w:rsidRPr="00E95C77">
        <w:rPr>
          <w:rFonts w:ascii="Times New Roman" w:hAnsi="Times New Roman"/>
          <w:sz w:val="28"/>
          <w:szCs w:val="28"/>
        </w:rPr>
        <w:t xml:space="preserve"> чел. </w:t>
      </w:r>
    </w:p>
    <w:p w:rsidR="00C9300E" w:rsidRPr="00E95C77" w:rsidRDefault="00C9300E" w:rsidP="00C9300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95C77">
        <w:rPr>
          <w:rFonts w:ascii="Times New Roman" w:hAnsi="Times New Roman"/>
          <w:sz w:val="28"/>
          <w:szCs w:val="28"/>
        </w:rPr>
        <w:t>- КФХ «Подлесное»  - выпечка хлеба и хлебобулочных  изделий, производство мясных полуфабрикатов, мороженого, макаронных изделий, производство зерна</w:t>
      </w:r>
      <w:r>
        <w:rPr>
          <w:rFonts w:ascii="Times New Roman" w:hAnsi="Times New Roman"/>
          <w:sz w:val="28"/>
          <w:szCs w:val="28"/>
        </w:rPr>
        <w:t>,</w:t>
      </w:r>
      <w:r w:rsidRPr="00E95C77">
        <w:rPr>
          <w:rFonts w:ascii="Times New Roman" w:hAnsi="Times New Roman"/>
          <w:sz w:val="28"/>
          <w:szCs w:val="28"/>
        </w:rPr>
        <w:t xml:space="preserve"> адрес: пос.</w:t>
      </w:r>
      <w:r>
        <w:rPr>
          <w:rFonts w:ascii="Times New Roman" w:hAnsi="Times New Roman"/>
          <w:sz w:val="28"/>
          <w:szCs w:val="28"/>
        </w:rPr>
        <w:t xml:space="preserve"> </w:t>
      </w:r>
      <w:r w:rsidRPr="00E95C77">
        <w:rPr>
          <w:rFonts w:ascii="Times New Roman" w:hAnsi="Times New Roman"/>
          <w:sz w:val="28"/>
          <w:szCs w:val="28"/>
        </w:rPr>
        <w:t xml:space="preserve">Большаково Славского </w:t>
      </w:r>
      <w:r>
        <w:rPr>
          <w:rFonts w:ascii="Times New Roman" w:hAnsi="Times New Roman"/>
          <w:sz w:val="28"/>
          <w:szCs w:val="28"/>
        </w:rPr>
        <w:t>района</w:t>
      </w:r>
      <w:r w:rsidRPr="00E95C77">
        <w:rPr>
          <w:rFonts w:ascii="Times New Roman" w:hAnsi="Times New Roman"/>
          <w:sz w:val="28"/>
          <w:szCs w:val="28"/>
        </w:rPr>
        <w:t>, руководитель – Мартышкин Владимир Яковлевич, телефон: 8(40163)3-71-71, численность работающих – 113 чел.</w:t>
      </w:r>
    </w:p>
    <w:p w:rsidR="00C9300E" w:rsidRPr="00E95C77" w:rsidRDefault="00C9300E" w:rsidP="00C9300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95C77">
        <w:rPr>
          <w:rFonts w:ascii="Times New Roman" w:hAnsi="Times New Roman"/>
          <w:sz w:val="28"/>
          <w:szCs w:val="28"/>
        </w:rPr>
        <w:t>- ООО «Ювина» - переработка мяса и производство мясоколбасных изделий, адрес: г.</w:t>
      </w:r>
      <w:r>
        <w:rPr>
          <w:rFonts w:ascii="Times New Roman" w:hAnsi="Times New Roman"/>
          <w:sz w:val="28"/>
          <w:szCs w:val="28"/>
        </w:rPr>
        <w:t xml:space="preserve"> </w:t>
      </w:r>
      <w:r w:rsidRPr="00E95C77">
        <w:rPr>
          <w:rFonts w:ascii="Times New Roman" w:hAnsi="Times New Roman"/>
          <w:sz w:val="28"/>
          <w:szCs w:val="28"/>
        </w:rPr>
        <w:t xml:space="preserve">Славск, руководитель – Ярмолюк </w:t>
      </w:r>
      <w:r>
        <w:rPr>
          <w:rFonts w:ascii="Times New Roman" w:hAnsi="Times New Roman"/>
          <w:sz w:val="28"/>
          <w:szCs w:val="28"/>
        </w:rPr>
        <w:t>Евгений Алексеевич,</w:t>
      </w:r>
      <w:r w:rsidRPr="00E95C77">
        <w:rPr>
          <w:rFonts w:ascii="Times New Roman" w:hAnsi="Times New Roman"/>
          <w:sz w:val="28"/>
          <w:szCs w:val="28"/>
        </w:rPr>
        <w:t xml:space="preserve"> телефон: 8(40163</w:t>
      </w:r>
      <w:r>
        <w:rPr>
          <w:rFonts w:ascii="Times New Roman" w:hAnsi="Times New Roman"/>
          <w:sz w:val="28"/>
          <w:szCs w:val="28"/>
        </w:rPr>
        <w:t xml:space="preserve">)3-21-01, 3-19-82, численность </w:t>
      </w:r>
      <w:r w:rsidRPr="00E95C77">
        <w:rPr>
          <w:rFonts w:ascii="Times New Roman" w:hAnsi="Times New Roman"/>
          <w:sz w:val="28"/>
          <w:szCs w:val="28"/>
        </w:rPr>
        <w:t>работающих – 62 чел.</w:t>
      </w:r>
    </w:p>
    <w:p w:rsidR="00C9300E" w:rsidRPr="00E95C77" w:rsidRDefault="00C9300E" w:rsidP="00C9300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95C77">
        <w:rPr>
          <w:rFonts w:ascii="Times New Roman" w:hAnsi="Times New Roman"/>
          <w:sz w:val="28"/>
          <w:szCs w:val="28"/>
        </w:rPr>
        <w:t>- ИП Лубнин С.Г. – производств</w:t>
      </w:r>
      <w:r>
        <w:rPr>
          <w:rFonts w:ascii="Times New Roman" w:hAnsi="Times New Roman"/>
          <w:sz w:val="28"/>
          <w:szCs w:val="28"/>
        </w:rPr>
        <w:t>о хлеба и хлебобулочных изделий, производство</w:t>
      </w:r>
      <w:r w:rsidRPr="00E95C77">
        <w:rPr>
          <w:rFonts w:ascii="Times New Roman" w:hAnsi="Times New Roman"/>
          <w:sz w:val="28"/>
          <w:szCs w:val="28"/>
        </w:rPr>
        <w:t xml:space="preserve"> мяса и мясных  пол</w:t>
      </w:r>
      <w:r>
        <w:rPr>
          <w:rFonts w:ascii="Times New Roman" w:hAnsi="Times New Roman"/>
          <w:sz w:val="28"/>
          <w:szCs w:val="28"/>
        </w:rPr>
        <w:t>уфабрикатов, макаронных изделий</w:t>
      </w:r>
      <w:r w:rsidRPr="00E95C77">
        <w:rPr>
          <w:rFonts w:ascii="Times New Roman" w:hAnsi="Times New Roman"/>
          <w:sz w:val="28"/>
          <w:szCs w:val="28"/>
        </w:rPr>
        <w:t xml:space="preserve">, адрес: </w:t>
      </w:r>
      <w:r>
        <w:rPr>
          <w:rFonts w:ascii="Times New Roman" w:hAnsi="Times New Roman"/>
          <w:sz w:val="28"/>
          <w:szCs w:val="28"/>
        </w:rPr>
        <w:t xml:space="preserve">     </w:t>
      </w:r>
      <w:r w:rsidRPr="00E95C77">
        <w:rPr>
          <w:rFonts w:ascii="Times New Roman" w:hAnsi="Times New Roman"/>
          <w:sz w:val="28"/>
          <w:szCs w:val="28"/>
        </w:rPr>
        <w:t>г.</w:t>
      </w:r>
      <w:r>
        <w:rPr>
          <w:rFonts w:ascii="Times New Roman" w:hAnsi="Times New Roman"/>
          <w:sz w:val="28"/>
          <w:szCs w:val="28"/>
        </w:rPr>
        <w:t xml:space="preserve"> </w:t>
      </w:r>
      <w:r w:rsidRPr="00E95C77">
        <w:rPr>
          <w:rFonts w:ascii="Times New Roman" w:hAnsi="Times New Roman"/>
          <w:sz w:val="28"/>
          <w:szCs w:val="28"/>
        </w:rPr>
        <w:t>Славск, руководитель – Лубнин Сергей Герович, телефон: 8(40163)3-18-78, численность работающих –</w:t>
      </w:r>
      <w:r>
        <w:rPr>
          <w:rFonts w:ascii="Times New Roman" w:hAnsi="Times New Roman"/>
          <w:sz w:val="28"/>
          <w:szCs w:val="28"/>
        </w:rPr>
        <w:t xml:space="preserve"> </w:t>
      </w:r>
      <w:r w:rsidRPr="00E95C77">
        <w:rPr>
          <w:rFonts w:ascii="Times New Roman" w:hAnsi="Times New Roman"/>
          <w:sz w:val="28"/>
          <w:szCs w:val="28"/>
        </w:rPr>
        <w:t xml:space="preserve">13 чел. </w:t>
      </w:r>
    </w:p>
    <w:p w:rsidR="001E7FA9" w:rsidRPr="001E7FA9" w:rsidRDefault="001E7FA9" w:rsidP="00F31225">
      <w:pPr>
        <w:pStyle w:val="2"/>
        <w:jc w:val="both"/>
        <w:rPr>
          <w:rFonts w:cs="Times New Roman"/>
          <w:i/>
        </w:rPr>
      </w:pPr>
      <w:bookmarkStart w:id="23" w:name="_Toc27666493"/>
      <w:r w:rsidRPr="001E7FA9">
        <w:rPr>
          <w:rFonts w:cs="Times New Roman"/>
          <w:i/>
        </w:rPr>
        <w:t>Сельское хозяйство</w:t>
      </w:r>
      <w:bookmarkEnd w:id="22"/>
      <w:bookmarkEnd w:id="23"/>
    </w:p>
    <w:p w:rsidR="00C9300E" w:rsidRPr="0049142E" w:rsidRDefault="003661DC" w:rsidP="00C9300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2883535</wp:posOffset>
            </wp:positionH>
            <wp:positionV relativeFrom="paragraph">
              <wp:posOffset>121285</wp:posOffset>
            </wp:positionV>
            <wp:extent cx="3199765" cy="1798955"/>
            <wp:effectExtent l="190500" t="152400" r="172085" b="125095"/>
            <wp:wrapSquare wrapText="bothSides"/>
            <wp:docPr id="74" name="Рисунок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LITVINENKO\post\Дружкова О.В\фото СХ\новая папка 028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9765" cy="17989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C9300E" w:rsidRPr="0049142E">
        <w:rPr>
          <w:rFonts w:ascii="Times New Roman" w:hAnsi="Times New Roman"/>
          <w:sz w:val="28"/>
          <w:szCs w:val="28"/>
        </w:rPr>
        <w:t>Валовая продукция основных видов продукции животноводства и растениеводства, по всем катег</w:t>
      </w:r>
      <w:r w:rsidR="00C9300E">
        <w:rPr>
          <w:rFonts w:ascii="Times New Roman" w:hAnsi="Times New Roman"/>
          <w:sz w:val="28"/>
          <w:szCs w:val="28"/>
        </w:rPr>
        <w:t>ориям хозяйств составила за 2018 год 1,5</w:t>
      </w:r>
      <w:r w:rsidR="00C9300E" w:rsidRPr="0049142E">
        <w:rPr>
          <w:rFonts w:ascii="Times New Roman" w:hAnsi="Times New Roman"/>
          <w:sz w:val="28"/>
          <w:szCs w:val="28"/>
        </w:rPr>
        <w:t>94  млрд.рублей. Во всех категориях хозяйств пого</w:t>
      </w:r>
      <w:r w:rsidR="00C9300E">
        <w:rPr>
          <w:rFonts w:ascii="Times New Roman" w:hAnsi="Times New Roman"/>
          <w:sz w:val="28"/>
          <w:szCs w:val="28"/>
        </w:rPr>
        <w:t>ловье скота составляет: КРС – 17 00</w:t>
      </w:r>
      <w:r w:rsidR="00C9300E" w:rsidRPr="0049142E">
        <w:rPr>
          <w:rFonts w:ascii="Times New Roman" w:hAnsi="Times New Roman"/>
          <w:sz w:val="28"/>
          <w:szCs w:val="28"/>
        </w:rPr>
        <w:t xml:space="preserve">0 голов, в том числе </w:t>
      </w:r>
      <w:r w:rsidR="00C9300E">
        <w:rPr>
          <w:rFonts w:ascii="Times New Roman" w:hAnsi="Times New Roman"/>
          <w:sz w:val="28"/>
          <w:szCs w:val="28"/>
        </w:rPr>
        <w:t>коров – 7885 гол.</w:t>
      </w:r>
      <w:r w:rsidR="00C9300E" w:rsidRPr="0049142E">
        <w:rPr>
          <w:rFonts w:ascii="Times New Roman" w:hAnsi="Times New Roman"/>
          <w:sz w:val="28"/>
          <w:szCs w:val="28"/>
        </w:rPr>
        <w:t xml:space="preserve"> </w:t>
      </w:r>
    </w:p>
    <w:p w:rsidR="00C9300E" w:rsidRPr="0049142E" w:rsidRDefault="00C9300E" w:rsidP="00C9300E">
      <w:pPr>
        <w:pStyle w:val="21"/>
        <w:widowControl w:val="0"/>
        <w:spacing w:after="0" w:line="240" w:lineRule="auto"/>
        <w:ind w:firstLine="708"/>
        <w:rPr>
          <w:sz w:val="28"/>
          <w:szCs w:val="28"/>
        </w:rPr>
      </w:pPr>
      <w:r w:rsidRPr="0049142E">
        <w:rPr>
          <w:sz w:val="28"/>
          <w:szCs w:val="28"/>
        </w:rPr>
        <w:t>Производство с</w:t>
      </w:r>
      <w:r>
        <w:rPr>
          <w:sz w:val="28"/>
          <w:szCs w:val="28"/>
        </w:rPr>
        <w:t>ельхозпродукции за 2018</w:t>
      </w:r>
      <w:r w:rsidRPr="0049142E">
        <w:rPr>
          <w:sz w:val="28"/>
          <w:szCs w:val="28"/>
        </w:rPr>
        <w:t xml:space="preserve"> год:                 </w:t>
      </w:r>
    </w:p>
    <w:p w:rsidR="00C9300E" w:rsidRPr="0049142E" w:rsidRDefault="00C9300E" w:rsidP="00C9300E">
      <w:pPr>
        <w:widowControl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Мясо – 28</w:t>
      </w:r>
      <w:r w:rsidRPr="0049142E">
        <w:rPr>
          <w:rFonts w:ascii="Times New Roman" w:hAnsi="Times New Roman"/>
          <w:sz w:val="28"/>
          <w:szCs w:val="28"/>
        </w:rPr>
        <w:t>00</w:t>
      </w:r>
      <w:r>
        <w:rPr>
          <w:rFonts w:ascii="Times New Roman" w:hAnsi="Times New Roman"/>
          <w:sz w:val="28"/>
          <w:szCs w:val="28"/>
        </w:rPr>
        <w:t xml:space="preserve"> </w:t>
      </w:r>
      <w:r w:rsidRPr="0049142E">
        <w:rPr>
          <w:rFonts w:ascii="Times New Roman" w:hAnsi="Times New Roman"/>
          <w:sz w:val="28"/>
          <w:szCs w:val="28"/>
        </w:rPr>
        <w:t>тн.</w:t>
      </w:r>
    </w:p>
    <w:p w:rsidR="00C9300E" w:rsidRPr="0049142E" w:rsidRDefault="00C9300E" w:rsidP="00C9300E">
      <w:pPr>
        <w:widowControl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Молоко – 43</w:t>
      </w:r>
      <w:r w:rsidRPr="0049142E">
        <w:rPr>
          <w:rFonts w:ascii="Times New Roman" w:hAnsi="Times New Roman"/>
          <w:sz w:val="28"/>
          <w:szCs w:val="28"/>
        </w:rPr>
        <w:t>870</w:t>
      </w:r>
      <w:r>
        <w:rPr>
          <w:rFonts w:ascii="Times New Roman" w:hAnsi="Times New Roman"/>
          <w:sz w:val="28"/>
          <w:szCs w:val="28"/>
        </w:rPr>
        <w:t xml:space="preserve"> </w:t>
      </w:r>
      <w:r w:rsidRPr="0049142E">
        <w:rPr>
          <w:rFonts w:ascii="Times New Roman" w:hAnsi="Times New Roman"/>
          <w:sz w:val="28"/>
          <w:szCs w:val="28"/>
        </w:rPr>
        <w:t>тн.</w:t>
      </w:r>
    </w:p>
    <w:p w:rsidR="00C9300E" w:rsidRPr="0049142E" w:rsidRDefault="00C9300E" w:rsidP="00C9300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49142E">
        <w:rPr>
          <w:rFonts w:ascii="Times New Roman" w:hAnsi="Times New Roman"/>
          <w:sz w:val="28"/>
          <w:szCs w:val="28"/>
        </w:rPr>
        <w:t>Зерновые и зернобобовые – 46000</w:t>
      </w:r>
      <w:r>
        <w:rPr>
          <w:rFonts w:ascii="Times New Roman" w:hAnsi="Times New Roman"/>
          <w:sz w:val="28"/>
          <w:szCs w:val="28"/>
        </w:rPr>
        <w:t xml:space="preserve"> </w:t>
      </w:r>
      <w:r w:rsidRPr="0049142E">
        <w:rPr>
          <w:rFonts w:ascii="Times New Roman" w:hAnsi="Times New Roman"/>
          <w:sz w:val="28"/>
          <w:szCs w:val="28"/>
        </w:rPr>
        <w:t>тн.</w:t>
      </w:r>
    </w:p>
    <w:p w:rsidR="00C9300E" w:rsidRPr="0049142E" w:rsidRDefault="00C9300E" w:rsidP="00C9300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49142E">
        <w:rPr>
          <w:rFonts w:ascii="Times New Roman" w:hAnsi="Times New Roman"/>
          <w:sz w:val="28"/>
          <w:szCs w:val="28"/>
        </w:rPr>
        <w:t>Картофель – 1</w:t>
      </w:r>
      <w:r w:rsidRPr="00881B9A">
        <w:rPr>
          <w:rFonts w:ascii="Times New Roman" w:hAnsi="Times New Roman"/>
          <w:sz w:val="28"/>
          <w:szCs w:val="28"/>
        </w:rPr>
        <w:t>5700</w:t>
      </w:r>
      <w:r>
        <w:rPr>
          <w:rFonts w:ascii="Times New Roman" w:hAnsi="Times New Roman"/>
          <w:sz w:val="28"/>
          <w:szCs w:val="28"/>
        </w:rPr>
        <w:t xml:space="preserve"> </w:t>
      </w:r>
      <w:r w:rsidRPr="0049142E">
        <w:rPr>
          <w:rFonts w:ascii="Times New Roman" w:hAnsi="Times New Roman"/>
          <w:sz w:val="28"/>
          <w:szCs w:val="28"/>
        </w:rPr>
        <w:t xml:space="preserve">тн. </w:t>
      </w:r>
    </w:p>
    <w:p w:rsidR="00C9300E" w:rsidRPr="0049142E" w:rsidRDefault="00C9300E" w:rsidP="00C9300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49142E">
        <w:rPr>
          <w:rFonts w:ascii="Times New Roman" w:hAnsi="Times New Roman"/>
          <w:sz w:val="28"/>
          <w:szCs w:val="28"/>
        </w:rPr>
        <w:t>Овощи – 4</w:t>
      </w:r>
      <w:r w:rsidRPr="00881B9A">
        <w:rPr>
          <w:rFonts w:ascii="Times New Roman" w:hAnsi="Times New Roman"/>
          <w:sz w:val="28"/>
          <w:szCs w:val="28"/>
        </w:rPr>
        <w:t>400</w:t>
      </w:r>
      <w:r>
        <w:rPr>
          <w:rFonts w:ascii="Times New Roman" w:hAnsi="Times New Roman"/>
          <w:sz w:val="28"/>
          <w:szCs w:val="28"/>
        </w:rPr>
        <w:t xml:space="preserve"> </w:t>
      </w:r>
      <w:r w:rsidRPr="0049142E">
        <w:rPr>
          <w:rFonts w:ascii="Times New Roman" w:hAnsi="Times New Roman"/>
          <w:sz w:val="28"/>
          <w:szCs w:val="28"/>
        </w:rPr>
        <w:t>тн.</w:t>
      </w:r>
    </w:p>
    <w:p w:rsidR="00C9300E" w:rsidRPr="00F31225" w:rsidRDefault="00C9300E" w:rsidP="00C9300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31225">
        <w:rPr>
          <w:rFonts w:ascii="Times New Roman" w:hAnsi="Times New Roman"/>
          <w:sz w:val="28"/>
          <w:szCs w:val="28"/>
        </w:rPr>
        <w:t>Ос</w:t>
      </w:r>
      <w:r>
        <w:rPr>
          <w:rFonts w:ascii="Times New Roman" w:hAnsi="Times New Roman"/>
          <w:sz w:val="28"/>
          <w:szCs w:val="28"/>
        </w:rPr>
        <w:t>новные рентабельные хозяйства Славского городского округа в 2018</w:t>
      </w:r>
      <w:r w:rsidRPr="00F31225">
        <w:rPr>
          <w:rFonts w:ascii="Times New Roman" w:hAnsi="Times New Roman"/>
          <w:sz w:val="28"/>
          <w:szCs w:val="28"/>
        </w:rPr>
        <w:t xml:space="preserve"> году: </w:t>
      </w:r>
    </w:p>
    <w:p w:rsidR="00C9300E" w:rsidRPr="00F31225" w:rsidRDefault="00C9300E" w:rsidP="00C9300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Calibri" w:hAnsi="Calibri"/>
          <w:noProof/>
        </w:rPr>
        <w:lastRenderedPageBreak/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-3175</wp:posOffset>
            </wp:positionH>
            <wp:positionV relativeFrom="paragraph">
              <wp:posOffset>993775</wp:posOffset>
            </wp:positionV>
            <wp:extent cx="3221355" cy="1508125"/>
            <wp:effectExtent l="19050" t="0" r="0" b="0"/>
            <wp:wrapSquare wrapText="bothSides"/>
            <wp:docPr id="7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1355" cy="1508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28"/>
          <w:szCs w:val="28"/>
        </w:rPr>
        <w:t>- ЗАО «Побединское», сфера</w:t>
      </w:r>
      <w:r w:rsidRPr="00F31225">
        <w:rPr>
          <w:rFonts w:ascii="Times New Roman" w:hAnsi="Times New Roman"/>
          <w:sz w:val="28"/>
          <w:szCs w:val="28"/>
        </w:rPr>
        <w:t xml:space="preserve"> деятельности – животноводство, растение</w:t>
      </w:r>
      <w:r>
        <w:rPr>
          <w:rFonts w:ascii="Times New Roman" w:hAnsi="Times New Roman"/>
          <w:sz w:val="28"/>
          <w:szCs w:val="28"/>
        </w:rPr>
        <w:t>водство, племрепродуктор, адрес</w:t>
      </w:r>
      <w:r w:rsidRPr="00F31225">
        <w:rPr>
          <w:rFonts w:ascii="Times New Roman" w:hAnsi="Times New Roman"/>
          <w:sz w:val="28"/>
          <w:szCs w:val="28"/>
        </w:rPr>
        <w:t>: пос.</w:t>
      </w:r>
      <w:r>
        <w:rPr>
          <w:rFonts w:ascii="Times New Roman" w:hAnsi="Times New Roman"/>
          <w:sz w:val="28"/>
          <w:szCs w:val="28"/>
        </w:rPr>
        <w:t xml:space="preserve"> </w:t>
      </w:r>
      <w:r w:rsidRPr="00F31225">
        <w:rPr>
          <w:rFonts w:ascii="Times New Roman" w:hAnsi="Times New Roman"/>
          <w:sz w:val="28"/>
          <w:szCs w:val="28"/>
        </w:rPr>
        <w:t>Охотное Славского района, руководитель – Мартюшев Николай Васильевич, телефон 8(40163)2-37-</w:t>
      </w:r>
      <w:r>
        <w:rPr>
          <w:rFonts w:ascii="Times New Roman" w:hAnsi="Times New Roman"/>
          <w:sz w:val="28"/>
          <w:szCs w:val="28"/>
        </w:rPr>
        <w:t>10. Численность работающих – 150</w:t>
      </w:r>
      <w:r w:rsidRPr="00F31225">
        <w:rPr>
          <w:rFonts w:ascii="Times New Roman" w:hAnsi="Times New Roman"/>
          <w:sz w:val="28"/>
          <w:szCs w:val="28"/>
        </w:rPr>
        <w:t xml:space="preserve"> чел.</w:t>
      </w:r>
    </w:p>
    <w:p w:rsidR="00C9300E" w:rsidRPr="00F31225" w:rsidRDefault="00C9300E" w:rsidP="00C9300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F31225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Pr="00F31225">
        <w:rPr>
          <w:rFonts w:ascii="Times New Roman" w:hAnsi="Times New Roman"/>
          <w:sz w:val="28"/>
          <w:szCs w:val="28"/>
        </w:rPr>
        <w:t>ООО «Новое Высоковское»</w:t>
      </w:r>
      <w:r>
        <w:rPr>
          <w:rFonts w:ascii="Times New Roman" w:hAnsi="Times New Roman"/>
          <w:sz w:val="28"/>
          <w:szCs w:val="28"/>
        </w:rPr>
        <w:t>, сфера</w:t>
      </w:r>
      <w:r w:rsidRPr="00F31225">
        <w:rPr>
          <w:rFonts w:ascii="Times New Roman" w:hAnsi="Times New Roman"/>
          <w:sz w:val="28"/>
          <w:szCs w:val="28"/>
        </w:rPr>
        <w:t xml:space="preserve"> деятельности - молочно-мясное животноводство, растениеводство, племрепродуктор КРС; адрес: пос.</w:t>
      </w:r>
      <w:r>
        <w:rPr>
          <w:rFonts w:ascii="Times New Roman" w:hAnsi="Times New Roman"/>
          <w:sz w:val="28"/>
          <w:szCs w:val="28"/>
        </w:rPr>
        <w:t xml:space="preserve"> </w:t>
      </w:r>
      <w:r w:rsidRPr="00F31225">
        <w:rPr>
          <w:rFonts w:ascii="Times New Roman" w:hAnsi="Times New Roman"/>
          <w:sz w:val="28"/>
          <w:szCs w:val="28"/>
        </w:rPr>
        <w:t>Высокое  Славского района, руководитель – Курбанов  Нухтар</w:t>
      </w:r>
      <w:r>
        <w:rPr>
          <w:rFonts w:ascii="Times New Roman" w:hAnsi="Times New Roman"/>
          <w:sz w:val="28"/>
          <w:szCs w:val="28"/>
        </w:rPr>
        <w:t xml:space="preserve"> </w:t>
      </w:r>
      <w:r w:rsidRPr="00F31225">
        <w:rPr>
          <w:rFonts w:ascii="Times New Roman" w:hAnsi="Times New Roman"/>
          <w:sz w:val="28"/>
          <w:szCs w:val="28"/>
        </w:rPr>
        <w:t>Рамазанович, телефон 8(40158)2-31-32. Численность работающих – 108 чел</w:t>
      </w:r>
      <w:r>
        <w:rPr>
          <w:rFonts w:ascii="Times New Roman" w:hAnsi="Times New Roman"/>
          <w:sz w:val="28"/>
          <w:szCs w:val="28"/>
        </w:rPr>
        <w:t>.</w:t>
      </w:r>
      <w:r w:rsidRPr="00F31225">
        <w:rPr>
          <w:rFonts w:ascii="Times New Roman" w:hAnsi="Times New Roman"/>
          <w:sz w:val="28"/>
          <w:szCs w:val="28"/>
        </w:rPr>
        <w:t xml:space="preserve"> </w:t>
      </w:r>
    </w:p>
    <w:p w:rsidR="00C9300E" w:rsidRPr="00F31225" w:rsidRDefault="00C9300E" w:rsidP="00C9300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F31225">
        <w:rPr>
          <w:rFonts w:ascii="Times New Roman" w:hAnsi="Times New Roman"/>
          <w:sz w:val="28"/>
          <w:szCs w:val="28"/>
        </w:rPr>
        <w:t>- ООО «Племенное хозя</w:t>
      </w:r>
      <w:r>
        <w:rPr>
          <w:rFonts w:ascii="Times New Roman" w:hAnsi="Times New Roman"/>
          <w:sz w:val="28"/>
          <w:szCs w:val="28"/>
        </w:rPr>
        <w:t>йство Высокое»,</w:t>
      </w:r>
      <w:r w:rsidRPr="00EA64D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сфера</w:t>
      </w:r>
      <w:r w:rsidRPr="00F31225">
        <w:rPr>
          <w:rFonts w:ascii="Times New Roman" w:hAnsi="Times New Roman"/>
          <w:sz w:val="28"/>
          <w:szCs w:val="28"/>
        </w:rPr>
        <w:t xml:space="preserve"> деятельности</w:t>
      </w:r>
      <w:r>
        <w:rPr>
          <w:rFonts w:ascii="Times New Roman" w:hAnsi="Times New Roman"/>
          <w:sz w:val="28"/>
          <w:szCs w:val="28"/>
        </w:rPr>
        <w:t xml:space="preserve"> - животноводство,</w:t>
      </w:r>
      <w:r w:rsidRPr="00F31225">
        <w:rPr>
          <w:rFonts w:ascii="Times New Roman" w:hAnsi="Times New Roman"/>
          <w:sz w:val="28"/>
          <w:szCs w:val="28"/>
        </w:rPr>
        <w:t xml:space="preserve"> адрес: пос.</w:t>
      </w:r>
      <w:r>
        <w:rPr>
          <w:rFonts w:ascii="Times New Roman" w:hAnsi="Times New Roman"/>
          <w:sz w:val="28"/>
          <w:szCs w:val="28"/>
        </w:rPr>
        <w:t xml:space="preserve"> Высокое Славского района</w:t>
      </w:r>
      <w:r w:rsidRPr="00F31225">
        <w:rPr>
          <w:rFonts w:ascii="Times New Roman" w:hAnsi="Times New Roman"/>
          <w:sz w:val="28"/>
          <w:szCs w:val="28"/>
        </w:rPr>
        <w:t>, руководитель – Егоров Алексей  Андреевич, телефон: 8962260</w:t>
      </w:r>
      <w:r>
        <w:rPr>
          <w:rFonts w:ascii="Times New Roman" w:hAnsi="Times New Roman"/>
          <w:sz w:val="28"/>
          <w:szCs w:val="28"/>
        </w:rPr>
        <w:t>6447, численность работающих – 37</w:t>
      </w:r>
      <w:r w:rsidRPr="00F31225">
        <w:rPr>
          <w:rFonts w:ascii="Times New Roman" w:hAnsi="Times New Roman"/>
          <w:sz w:val="28"/>
          <w:szCs w:val="28"/>
        </w:rPr>
        <w:t xml:space="preserve"> чел.</w:t>
      </w:r>
    </w:p>
    <w:p w:rsidR="00C9300E" w:rsidRPr="00F31225" w:rsidRDefault="00C9300E" w:rsidP="00C9300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F31225">
        <w:rPr>
          <w:rFonts w:ascii="Times New Roman" w:hAnsi="Times New Roman"/>
          <w:sz w:val="28"/>
          <w:szCs w:val="28"/>
        </w:rPr>
        <w:t xml:space="preserve">- ООО </w:t>
      </w:r>
      <w:r>
        <w:rPr>
          <w:rFonts w:ascii="Times New Roman" w:hAnsi="Times New Roman"/>
          <w:sz w:val="28"/>
          <w:szCs w:val="28"/>
        </w:rPr>
        <w:t>«Агросистема»,</w:t>
      </w:r>
      <w:r w:rsidRPr="00EA64D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сфера</w:t>
      </w:r>
      <w:r w:rsidRPr="00F31225">
        <w:rPr>
          <w:rFonts w:ascii="Times New Roman" w:hAnsi="Times New Roman"/>
          <w:sz w:val="28"/>
          <w:szCs w:val="28"/>
        </w:rPr>
        <w:t xml:space="preserve"> деятельности</w:t>
      </w:r>
      <w:r>
        <w:rPr>
          <w:rFonts w:ascii="Times New Roman" w:hAnsi="Times New Roman"/>
          <w:sz w:val="28"/>
          <w:szCs w:val="28"/>
        </w:rPr>
        <w:t xml:space="preserve"> - растениеводство,</w:t>
      </w:r>
      <w:r w:rsidRPr="00F31225">
        <w:rPr>
          <w:rFonts w:ascii="Times New Roman" w:hAnsi="Times New Roman"/>
          <w:sz w:val="28"/>
          <w:szCs w:val="28"/>
        </w:rPr>
        <w:t xml:space="preserve"> адрес: пос.</w:t>
      </w:r>
      <w:r>
        <w:rPr>
          <w:rFonts w:ascii="Times New Roman" w:hAnsi="Times New Roman"/>
          <w:sz w:val="28"/>
          <w:szCs w:val="28"/>
        </w:rPr>
        <w:t xml:space="preserve"> </w:t>
      </w:r>
      <w:r w:rsidRPr="00F31225">
        <w:rPr>
          <w:rFonts w:ascii="Times New Roman" w:hAnsi="Times New Roman"/>
          <w:sz w:val="28"/>
          <w:szCs w:val="28"/>
        </w:rPr>
        <w:t>Тимирязево Славского р</w:t>
      </w:r>
      <w:r>
        <w:rPr>
          <w:rFonts w:ascii="Times New Roman" w:hAnsi="Times New Roman"/>
          <w:sz w:val="28"/>
          <w:szCs w:val="28"/>
        </w:rPr>
        <w:t xml:space="preserve">айона, руководитель – Абузяров </w:t>
      </w:r>
      <w:r w:rsidRPr="00F31225">
        <w:rPr>
          <w:rFonts w:ascii="Times New Roman" w:hAnsi="Times New Roman"/>
          <w:sz w:val="28"/>
          <w:szCs w:val="28"/>
        </w:rPr>
        <w:t>Александр Фатихович, телефон: 89097976412,</w:t>
      </w:r>
      <w:r>
        <w:rPr>
          <w:rFonts w:ascii="Times New Roman" w:hAnsi="Times New Roman"/>
          <w:sz w:val="28"/>
          <w:szCs w:val="28"/>
        </w:rPr>
        <w:t xml:space="preserve"> </w:t>
      </w:r>
      <w:r w:rsidRPr="00F31225">
        <w:rPr>
          <w:rFonts w:ascii="Times New Roman" w:hAnsi="Times New Roman"/>
          <w:sz w:val="28"/>
          <w:szCs w:val="28"/>
        </w:rPr>
        <w:t>8</w:t>
      </w:r>
      <w:r>
        <w:rPr>
          <w:rFonts w:ascii="Times New Roman" w:hAnsi="Times New Roman"/>
          <w:sz w:val="28"/>
          <w:szCs w:val="28"/>
        </w:rPr>
        <w:t>(</w:t>
      </w:r>
      <w:r w:rsidRPr="00F31225">
        <w:rPr>
          <w:rFonts w:ascii="Times New Roman" w:hAnsi="Times New Roman"/>
          <w:sz w:val="28"/>
          <w:szCs w:val="28"/>
        </w:rPr>
        <w:t>40163</w:t>
      </w:r>
      <w:r>
        <w:rPr>
          <w:rFonts w:ascii="Times New Roman" w:hAnsi="Times New Roman"/>
          <w:sz w:val="28"/>
          <w:szCs w:val="28"/>
        </w:rPr>
        <w:t>)</w:t>
      </w:r>
      <w:r w:rsidRPr="00F31225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>-</w:t>
      </w:r>
      <w:r w:rsidRPr="00F31225">
        <w:rPr>
          <w:rFonts w:ascii="Times New Roman" w:hAnsi="Times New Roman"/>
          <w:sz w:val="28"/>
          <w:szCs w:val="28"/>
        </w:rPr>
        <w:t>23</w:t>
      </w:r>
      <w:r>
        <w:rPr>
          <w:rFonts w:ascii="Times New Roman" w:hAnsi="Times New Roman"/>
          <w:sz w:val="28"/>
          <w:szCs w:val="28"/>
        </w:rPr>
        <w:t>-52. Численность работающих – 40</w:t>
      </w:r>
      <w:r w:rsidRPr="00F31225">
        <w:rPr>
          <w:rFonts w:ascii="Times New Roman" w:hAnsi="Times New Roman"/>
          <w:sz w:val="28"/>
          <w:szCs w:val="28"/>
        </w:rPr>
        <w:t xml:space="preserve"> чел.</w:t>
      </w:r>
    </w:p>
    <w:p w:rsidR="00C9300E" w:rsidRPr="00F31225" w:rsidRDefault="00C9300E" w:rsidP="00C9300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F31225">
        <w:rPr>
          <w:rFonts w:ascii="Times New Roman" w:hAnsi="Times New Roman"/>
          <w:sz w:val="28"/>
          <w:szCs w:val="28"/>
        </w:rPr>
        <w:t>- ООО «</w:t>
      </w:r>
      <w:r>
        <w:rPr>
          <w:rFonts w:ascii="Times New Roman" w:hAnsi="Times New Roman"/>
          <w:sz w:val="28"/>
          <w:szCs w:val="28"/>
        </w:rPr>
        <w:t>Инвестпроект», сфера</w:t>
      </w:r>
      <w:r w:rsidRPr="00F31225">
        <w:rPr>
          <w:rFonts w:ascii="Times New Roman" w:hAnsi="Times New Roman"/>
          <w:sz w:val="28"/>
          <w:szCs w:val="28"/>
        </w:rPr>
        <w:t xml:space="preserve"> деятельности</w:t>
      </w:r>
      <w:r>
        <w:rPr>
          <w:rFonts w:ascii="Times New Roman" w:hAnsi="Times New Roman"/>
          <w:sz w:val="28"/>
          <w:szCs w:val="28"/>
        </w:rPr>
        <w:t xml:space="preserve"> - растениеводство,</w:t>
      </w:r>
      <w:r w:rsidRPr="00F31225">
        <w:rPr>
          <w:rFonts w:ascii="Times New Roman" w:hAnsi="Times New Roman"/>
          <w:sz w:val="28"/>
          <w:szCs w:val="28"/>
        </w:rPr>
        <w:t xml:space="preserve"> адрес: пос. Тимирязево Славского района, руководитель – Попов Александр Александрович, телефон:</w:t>
      </w:r>
      <w:r>
        <w:rPr>
          <w:rFonts w:ascii="Times New Roman" w:hAnsi="Times New Roman"/>
          <w:sz w:val="28"/>
          <w:szCs w:val="28"/>
        </w:rPr>
        <w:t xml:space="preserve"> </w:t>
      </w:r>
      <w:r w:rsidRPr="00F31225">
        <w:rPr>
          <w:rFonts w:ascii="Times New Roman" w:hAnsi="Times New Roman"/>
          <w:sz w:val="28"/>
          <w:szCs w:val="28"/>
        </w:rPr>
        <w:t>89216197918 , численность работающих – 16 чел.</w:t>
      </w:r>
    </w:p>
    <w:p w:rsidR="00C9300E" w:rsidRPr="00F31225" w:rsidRDefault="00C9300E" w:rsidP="00C9300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F31225">
        <w:rPr>
          <w:rFonts w:ascii="Times New Roman" w:hAnsi="Times New Roman"/>
          <w:sz w:val="28"/>
          <w:szCs w:val="28"/>
        </w:rPr>
        <w:t>- ЗАО «Зале</w:t>
      </w:r>
      <w:r>
        <w:rPr>
          <w:rFonts w:ascii="Times New Roman" w:hAnsi="Times New Roman"/>
          <w:sz w:val="28"/>
          <w:szCs w:val="28"/>
        </w:rPr>
        <w:t>сское молоко», сфера</w:t>
      </w:r>
      <w:r w:rsidRPr="00F31225">
        <w:rPr>
          <w:rFonts w:ascii="Times New Roman" w:hAnsi="Times New Roman"/>
          <w:sz w:val="28"/>
          <w:szCs w:val="28"/>
        </w:rPr>
        <w:t xml:space="preserve"> деятельности</w:t>
      </w:r>
      <w:r>
        <w:rPr>
          <w:rFonts w:ascii="Times New Roman" w:hAnsi="Times New Roman"/>
          <w:sz w:val="28"/>
          <w:szCs w:val="28"/>
        </w:rPr>
        <w:t xml:space="preserve"> - растениеводство,</w:t>
      </w:r>
      <w:r w:rsidRPr="00F31225">
        <w:rPr>
          <w:rFonts w:ascii="Times New Roman" w:hAnsi="Times New Roman"/>
          <w:sz w:val="28"/>
          <w:szCs w:val="28"/>
        </w:rPr>
        <w:t xml:space="preserve"> адрес: пос. Залесье Пол</w:t>
      </w:r>
      <w:r>
        <w:rPr>
          <w:rFonts w:ascii="Times New Roman" w:hAnsi="Times New Roman"/>
          <w:sz w:val="28"/>
          <w:szCs w:val="28"/>
        </w:rPr>
        <w:t xml:space="preserve">есского района, руководитель - </w:t>
      </w:r>
      <w:r w:rsidRPr="00F31225">
        <w:rPr>
          <w:rFonts w:ascii="Times New Roman" w:hAnsi="Times New Roman"/>
          <w:sz w:val="28"/>
          <w:szCs w:val="28"/>
        </w:rPr>
        <w:t>Ую</w:t>
      </w:r>
      <w:r>
        <w:rPr>
          <w:rFonts w:ascii="Times New Roman" w:hAnsi="Times New Roman"/>
          <w:sz w:val="28"/>
          <w:szCs w:val="28"/>
        </w:rPr>
        <w:t xml:space="preserve">тов Роман Геннадьевич, телефон: </w:t>
      </w:r>
      <w:r w:rsidRPr="00F31225">
        <w:rPr>
          <w:rFonts w:ascii="Times New Roman" w:hAnsi="Times New Roman"/>
          <w:sz w:val="28"/>
          <w:szCs w:val="28"/>
        </w:rPr>
        <w:t>8</w:t>
      </w:r>
      <w:r>
        <w:rPr>
          <w:rFonts w:ascii="Times New Roman" w:hAnsi="Times New Roman"/>
          <w:sz w:val="28"/>
          <w:szCs w:val="28"/>
        </w:rPr>
        <w:t>(</w:t>
      </w:r>
      <w:r w:rsidRPr="00F31225">
        <w:rPr>
          <w:rFonts w:ascii="Times New Roman" w:hAnsi="Times New Roman"/>
          <w:sz w:val="28"/>
          <w:szCs w:val="28"/>
        </w:rPr>
        <w:t>40158</w:t>
      </w:r>
      <w:r>
        <w:rPr>
          <w:rFonts w:ascii="Times New Roman" w:hAnsi="Times New Roman"/>
          <w:sz w:val="28"/>
          <w:szCs w:val="28"/>
        </w:rPr>
        <w:t>)</w:t>
      </w:r>
      <w:r w:rsidRPr="00F31225">
        <w:rPr>
          <w:rFonts w:ascii="Times New Roman" w:hAnsi="Times New Roman"/>
          <w:sz w:val="28"/>
          <w:szCs w:val="28"/>
        </w:rPr>
        <w:t>2-31-32, численность работающих – 28 чел.</w:t>
      </w:r>
    </w:p>
    <w:p w:rsidR="00C9300E" w:rsidRPr="00F31225" w:rsidRDefault="003661DC" w:rsidP="00C9300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31115</wp:posOffset>
            </wp:positionH>
            <wp:positionV relativeFrom="paragraph">
              <wp:posOffset>115570</wp:posOffset>
            </wp:positionV>
            <wp:extent cx="2790825" cy="3328035"/>
            <wp:effectExtent l="190500" t="152400" r="180975" b="139065"/>
            <wp:wrapSquare wrapText="bothSides"/>
            <wp:docPr id="72" name="Рисунок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LITVINENKO\post\Дружкова О.В\фото СХ\foto 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33280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C9300E" w:rsidRPr="00F31225">
        <w:rPr>
          <w:rFonts w:ascii="Times New Roman" w:hAnsi="Times New Roman"/>
          <w:sz w:val="28"/>
          <w:szCs w:val="28"/>
        </w:rPr>
        <w:t>- ООО «Комплекс Малин</w:t>
      </w:r>
      <w:r w:rsidR="00C9300E">
        <w:rPr>
          <w:rFonts w:ascii="Times New Roman" w:hAnsi="Times New Roman"/>
          <w:sz w:val="28"/>
          <w:szCs w:val="28"/>
        </w:rPr>
        <w:t>овка» - молочное животноводство,</w:t>
      </w:r>
      <w:r w:rsidR="00C9300E" w:rsidRPr="00F31225">
        <w:rPr>
          <w:rFonts w:ascii="Times New Roman" w:hAnsi="Times New Roman"/>
          <w:sz w:val="28"/>
          <w:szCs w:val="28"/>
        </w:rPr>
        <w:t xml:space="preserve"> адрес: пос. Малиновка  Славского района, руководитель – Амосов  Павел Николаевич, телефон: 8</w:t>
      </w:r>
      <w:r w:rsidR="00C9300E">
        <w:rPr>
          <w:rFonts w:ascii="Times New Roman" w:hAnsi="Times New Roman"/>
          <w:sz w:val="28"/>
          <w:szCs w:val="28"/>
        </w:rPr>
        <w:t>(</w:t>
      </w:r>
      <w:r w:rsidR="00C9300E" w:rsidRPr="00F31225">
        <w:rPr>
          <w:rFonts w:ascii="Times New Roman" w:hAnsi="Times New Roman"/>
          <w:sz w:val="28"/>
          <w:szCs w:val="28"/>
        </w:rPr>
        <w:t>40125</w:t>
      </w:r>
      <w:r w:rsidR="00C9300E">
        <w:rPr>
          <w:rFonts w:ascii="Times New Roman" w:hAnsi="Times New Roman"/>
          <w:sz w:val="28"/>
          <w:szCs w:val="28"/>
        </w:rPr>
        <w:t>)</w:t>
      </w:r>
      <w:r w:rsidR="00C9300E" w:rsidRPr="00F31225">
        <w:rPr>
          <w:rFonts w:ascii="Times New Roman" w:hAnsi="Times New Roman"/>
          <w:sz w:val="28"/>
          <w:szCs w:val="28"/>
        </w:rPr>
        <w:t>3-24</w:t>
      </w:r>
      <w:r w:rsidR="00C9300E">
        <w:rPr>
          <w:rFonts w:ascii="Times New Roman" w:hAnsi="Times New Roman"/>
          <w:sz w:val="28"/>
          <w:szCs w:val="28"/>
        </w:rPr>
        <w:t>-20, численность работающих – 30</w:t>
      </w:r>
      <w:r w:rsidR="00C9300E" w:rsidRPr="00F31225">
        <w:rPr>
          <w:rFonts w:ascii="Times New Roman" w:hAnsi="Times New Roman"/>
          <w:sz w:val="28"/>
          <w:szCs w:val="28"/>
        </w:rPr>
        <w:t xml:space="preserve"> чел.</w:t>
      </w:r>
    </w:p>
    <w:p w:rsidR="00C9300E" w:rsidRPr="00F31225" w:rsidRDefault="00C9300E" w:rsidP="00C9300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F31225">
        <w:rPr>
          <w:rFonts w:ascii="Times New Roman" w:hAnsi="Times New Roman"/>
          <w:sz w:val="28"/>
          <w:szCs w:val="28"/>
        </w:rPr>
        <w:t>- Колхоз «Рыбак Балтики» - рыболовство</w:t>
      </w:r>
      <w:r>
        <w:rPr>
          <w:rFonts w:ascii="Times New Roman" w:hAnsi="Times New Roman"/>
          <w:sz w:val="28"/>
          <w:szCs w:val="28"/>
        </w:rPr>
        <w:t>, молочно-мясное животноводство, а</w:t>
      </w:r>
      <w:r w:rsidRPr="00F31225">
        <w:rPr>
          <w:rFonts w:ascii="Times New Roman" w:hAnsi="Times New Roman"/>
          <w:sz w:val="28"/>
          <w:szCs w:val="28"/>
        </w:rPr>
        <w:t>дрес: пос.</w:t>
      </w:r>
      <w:r>
        <w:rPr>
          <w:rFonts w:ascii="Times New Roman" w:hAnsi="Times New Roman"/>
          <w:sz w:val="28"/>
          <w:szCs w:val="28"/>
        </w:rPr>
        <w:t xml:space="preserve"> </w:t>
      </w:r>
      <w:r w:rsidRPr="00F31225">
        <w:rPr>
          <w:rFonts w:ascii="Times New Roman" w:hAnsi="Times New Roman"/>
          <w:sz w:val="28"/>
          <w:szCs w:val="28"/>
        </w:rPr>
        <w:t>Мысовка Славского района, руководитель – Рамейка Петр Павлович, телефон: 8(40163)2-28-30, численность работающих – 93 чел.</w:t>
      </w:r>
    </w:p>
    <w:p w:rsidR="00C9300E" w:rsidRPr="00F31225" w:rsidRDefault="00C9300E" w:rsidP="00C9300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31225">
        <w:rPr>
          <w:rFonts w:ascii="Times New Roman" w:hAnsi="Times New Roman"/>
          <w:sz w:val="28"/>
          <w:szCs w:val="28"/>
        </w:rPr>
        <w:t xml:space="preserve">Наиболее крупные крестьянско-фермерские хозяйства: </w:t>
      </w:r>
    </w:p>
    <w:p w:rsidR="00C9300E" w:rsidRPr="00F31225" w:rsidRDefault="00C9300E" w:rsidP="00C9300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КФХ </w:t>
      </w:r>
      <w:r w:rsidRPr="00F31225">
        <w:rPr>
          <w:rFonts w:ascii="Times New Roman" w:hAnsi="Times New Roman"/>
          <w:sz w:val="28"/>
          <w:szCs w:val="28"/>
        </w:rPr>
        <w:t xml:space="preserve">Мартышкин Владимир Яковлевич  сфера  деятельности – </w:t>
      </w:r>
      <w:r w:rsidRPr="00F31225">
        <w:rPr>
          <w:rFonts w:ascii="Times New Roman" w:hAnsi="Times New Roman"/>
          <w:sz w:val="28"/>
          <w:szCs w:val="28"/>
        </w:rPr>
        <w:lastRenderedPageBreak/>
        <w:t xml:space="preserve">выращивание зерновых культур, выпечка хлеба и хлебобулочных изделий, производство рыбной продукции, мясных полуфабрикатов, мука, мороженое,  численность работающих – 113 чел. </w:t>
      </w:r>
    </w:p>
    <w:p w:rsidR="00C9300E" w:rsidRPr="00F31225" w:rsidRDefault="00C9300E" w:rsidP="00C9300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КФХ </w:t>
      </w:r>
      <w:r w:rsidRPr="00F31225">
        <w:rPr>
          <w:rFonts w:ascii="Times New Roman" w:hAnsi="Times New Roman"/>
          <w:sz w:val="28"/>
          <w:szCs w:val="28"/>
        </w:rPr>
        <w:t>Мякушев Валентин С</w:t>
      </w:r>
      <w:r>
        <w:rPr>
          <w:rFonts w:ascii="Times New Roman" w:hAnsi="Times New Roman"/>
          <w:sz w:val="28"/>
          <w:szCs w:val="28"/>
        </w:rPr>
        <w:t xml:space="preserve">ергеевич, сфера деятельности - </w:t>
      </w:r>
      <w:r w:rsidRPr="00F31225">
        <w:rPr>
          <w:rFonts w:ascii="Times New Roman" w:hAnsi="Times New Roman"/>
          <w:sz w:val="28"/>
          <w:szCs w:val="28"/>
        </w:rPr>
        <w:t>выращивание картофеля и овощей, телефон: 8</w:t>
      </w:r>
      <w:r>
        <w:rPr>
          <w:rFonts w:ascii="Times New Roman" w:hAnsi="Times New Roman"/>
          <w:sz w:val="28"/>
          <w:szCs w:val="28"/>
        </w:rPr>
        <w:t>(</w:t>
      </w:r>
      <w:r w:rsidRPr="00F31225">
        <w:rPr>
          <w:rFonts w:ascii="Times New Roman" w:hAnsi="Times New Roman"/>
          <w:sz w:val="28"/>
          <w:szCs w:val="28"/>
        </w:rPr>
        <w:t>40163</w:t>
      </w:r>
      <w:r>
        <w:rPr>
          <w:rFonts w:ascii="Times New Roman" w:hAnsi="Times New Roman"/>
          <w:sz w:val="28"/>
          <w:szCs w:val="28"/>
        </w:rPr>
        <w:t>)</w:t>
      </w:r>
      <w:r w:rsidRPr="00F31225">
        <w:rPr>
          <w:rFonts w:ascii="Times New Roman" w:hAnsi="Times New Roman"/>
          <w:sz w:val="28"/>
          <w:szCs w:val="28"/>
        </w:rPr>
        <w:t>3-6</w:t>
      </w:r>
      <w:r>
        <w:rPr>
          <w:rFonts w:ascii="Times New Roman" w:hAnsi="Times New Roman"/>
          <w:sz w:val="28"/>
          <w:szCs w:val="28"/>
        </w:rPr>
        <w:t>5-42, численность работающих –25</w:t>
      </w:r>
      <w:r w:rsidRPr="00F31225">
        <w:rPr>
          <w:rFonts w:ascii="Times New Roman" w:hAnsi="Times New Roman"/>
          <w:sz w:val="28"/>
          <w:szCs w:val="28"/>
        </w:rPr>
        <w:t xml:space="preserve"> чел. </w:t>
      </w:r>
    </w:p>
    <w:p w:rsidR="00C9300E" w:rsidRPr="00F31225" w:rsidRDefault="00C9300E" w:rsidP="00C9300E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1225"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sz w:val="28"/>
          <w:szCs w:val="28"/>
        </w:rPr>
        <w:t xml:space="preserve">ООО </w:t>
      </w:r>
      <w:r w:rsidRPr="00F31225">
        <w:rPr>
          <w:rFonts w:ascii="Times New Roman" w:hAnsi="Times New Roman"/>
          <w:sz w:val="28"/>
          <w:szCs w:val="28"/>
        </w:rPr>
        <w:t>«Вест-агро» - Рудавичюс</w:t>
      </w:r>
      <w:r>
        <w:rPr>
          <w:rFonts w:ascii="Times New Roman" w:hAnsi="Times New Roman"/>
          <w:sz w:val="28"/>
          <w:szCs w:val="28"/>
        </w:rPr>
        <w:t xml:space="preserve"> Пятрас</w:t>
      </w:r>
      <w:r w:rsidRPr="00F31225">
        <w:rPr>
          <w:rFonts w:ascii="Times New Roman" w:hAnsi="Times New Roman"/>
          <w:sz w:val="28"/>
          <w:szCs w:val="28"/>
        </w:rPr>
        <w:t xml:space="preserve">, сфера деятельности - </w:t>
      </w:r>
      <w:r>
        <w:rPr>
          <w:rFonts w:ascii="Times New Roman" w:hAnsi="Times New Roman"/>
          <w:sz w:val="28"/>
          <w:szCs w:val="28"/>
        </w:rPr>
        <w:t xml:space="preserve"> выращивание картофеля и овощей,</w:t>
      </w:r>
      <w:r w:rsidRPr="00F31225">
        <w:rPr>
          <w:rFonts w:ascii="Times New Roman" w:hAnsi="Times New Roman"/>
          <w:sz w:val="28"/>
          <w:szCs w:val="28"/>
        </w:rPr>
        <w:t xml:space="preserve"> численность работающих – 8 чел.</w:t>
      </w:r>
    </w:p>
    <w:p w:rsidR="00C9300E" w:rsidRPr="005829EE" w:rsidRDefault="00C9300E" w:rsidP="00C9300E">
      <w:pPr>
        <w:tabs>
          <w:tab w:val="left" w:pos="5760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1225">
        <w:rPr>
          <w:rFonts w:ascii="Times New Roman" w:hAnsi="Times New Roman"/>
          <w:sz w:val="28"/>
          <w:szCs w:val="28"/>
        </w:rPr>
        <w:t>- ИП Цымбалий П.И. – руководитель  Цымбалий Павел Иванович, сфера деятельности – мясное животновод</w:t>
      </w:r>
      <w:r>
        <w:rPr>
          <w:rFonts w:ascii="Times New Roman" w:hAnsi="Times New Roman"/>
          <w:sz w:val="28"/>
          <w:szCs w:val="28"/>
        </w:rPr>
        <w:t>ство, численность работающих – 3</w:t>
      </w:r>
      <w:r w:rsidRPr="00F31225">
        <w:rPr>
          <w:rFonts w:ascii="Times New Roman" w:hAnsi="Times New Roman"/>
          <w:sz w:val="28"/>
          <w:szCs w:val="28"/>
        </w:rPr>
        <w:t xml:space="preserve"> чел.</w:t>
      </w:r>
    </w:p>
    <w:p w:rsidR="00C9300E" w:rsidRPr="0043327B" w:rsidRDefault="00C9300E" w:rsidP="00C9300E">
      <w:pPr>
        <w:tabs>
          <w:tab w:val="left" w:pos="5760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43327B">
        <w:rPr>
          <w:rFonts w:ascii="Times New Roman" w:hAnsi="Times New Roman"/>
          <w:sz w:val="28"/>
          <w:szCs w:val="28"/>
        </w:rPr>
        <w:t xml:space="preserve">Проблемы в сельскохозяйственной отрасли: </w:t>
      </w:r>
    </w:p>
    <w:p w:rsidR="00C9300E" w:rsidRPr="0043327B" w:rsidRDefault="00C9300E" w:rsidP="00C9300E">
      <w:pPr>
        <w:tabs>
          <w:tab w:val="left" w:pos="5760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43327B">
        <w:rPr>
          <w:rFonts w:ascii="Times New Roman" w:hAnsi="Times New Roman"/>
          <w:sz w:val="28"/>
          <w:szCs w:val="28"/>
        </w:rPr>
        <w:t>- изношенная  мелиоративная сеть;</w:t>
      </w:r>
    </w:p>
    <w:p w:rsidR="00C9300E" w:rsidRPr="0043327B" w:rsidRDefault="00C9300E" w:rsidP="00C9300E">
      <w:pPr>
        <w:tabs>
          <w:tab w:val="left" w:pos="5760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43327B">
        <w:rPr>
          <w:rFonts w:ascii="Times New Roman" w:hAnsi="Times New Roman"/>
          <w:sz w:val="28"/>
          <w:szCs w:val="28"/>
        </w:rPr>
        <w:t>недостаточные  темпы обновления основных производственных фондов, кроме ЗАО «Залесское молоко» и ООО «Новое  Высоковское»;</w:t>
      </w:r>
    </w:p>
    <w:p w:rsidR="00C9300E" w:rsidRPr="0043327B" w:rsidRDefault="00C9300E" w:rsidP="00C9300E">
      <w:pPr>
        <w:tabs>
          <w:tab w:val="left" w:pos="5760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43327B">
        <w:rPr>
          <w:rFonts w:ascii="Times New Roman" w:hAnsi="Times New Roman"/>
          <w:sz w:val="28"/>
          <w:szCs w:val="28"/>
        </w:rPr>
        <w:t>- диспаритет цен  в сельском хозяйстве;</w:t>
      </w:r>
    </w:p>
    <w:p w:rsidR="00C9300E" w:rsidRPr="004D00DC" w:rsidRDefault="00C9300E" w:rsidP="00C9300E">
      <w:pPr>
        <w:tabs>
          <w:tab w:val="left" w:pos="5760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43327B">
        <w:rPr>
          <w:rFonts w:ascii="Times New Roman" w:hAnsi="Times New Roman"/>
          <w:sz w:val="28"/>
          <w:szCs w:val="28"/>
        </w:rPr>
        <w:t>- финансовая  неустойчивость  сельскохозяйственного производства, обуслов</w:t>
      </w:r>
      <w:r>
        <w:rPr>
          <w:rFonts w:ascii="Times New Roman" w:hAnsi="Times New Roman"/>
          <w:sz w:val="28"/>
          <w:szCs w:val="28"/>
        </w:rPr>
        <w:t xml:space="preserve">ленная  нестабильностью рынков </w:t>
      </w:r>
      <w:r w:rsidRPr="0043327B">
        <w:rPr>
          <w:rFonts w:ascii="Times New Roman" w:hAnsi="Times New Roman"/>
          <w:sz w:val="28"/>
          <w:szCs w:val="28"/>
        </w:rPr>
        <w:t>сельскохозяйственной продукции, сырья и продовольствия, недостаточным притоком частных инвестиций, слабым развитием  сел</w:t>
      </w:r>
      <w:r>
        <w:rPr>
          <w:rFonts w:ascii="Times New Roman" w:hAnsi="Times New Roman"/>
          <w:sz w:val="28"/>
          <w:szCs w:val="28"/>
        </w:rPr>
        <w:t>ьскохозяйственного  страхования</w:t>
      </w:r>
      <w:r w:rsidRPr="004D00DC">
        <w:rPr>
          <w:rFonts w:ascii="Times New Roman" w:hAnsi="Times New Roman"/>
          <w:sz w:val="28"/>
          <w:szCs w:val="28"/>
        </w:rPr>
        <w:t>.</w:t>
      </w:r>
    </w:p>
    <w:p w:rsidR="001E7FA9" w:rsidRPr="00DD79B8" w:rsidRDefault="001E7FA9" w:rsidP="00F31225">
      <w:pPr>
        <w:pStyle w:val="2"/>
        <w:jc w:val="both"/>
        <w:rPr>
          <w:rFonts w:cs="Times New Roman"/>
          <w:i/>
        </w:rPr>
      </w:pPr>
      <w:bookmarkStart w:id="24" w:name="_Toc27666494"/>
      <w:r w:rsidRPr="00DD79B8">
        <w:rPr>
          <w:rFonts w:cs="Times New Roman"/>
          <w:i/>
        </w:rPr>
        <w:t>Строительство</w:t>
      </w:r>
      <w:bookmarkEnd w:id="24"/>
    </w:p>
    <w:p w:rsidR="00E95C77" w:rsidRPr="00DD79B8" w:rsidRDefault="00E95C77" w:rsidP="00E95C7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D79B8">
        <w:rPr>
          <w:rFonts w:ascii="Times New Roman" w:hAnsi="Times New Roman" w:cs="Times New Roman"/>
          <w:sz w:val="28"/>
          <w:szCs w:val="28"/>
        </w:rPr>
        <w:t xml:space="preserve">В отрасли работает 7,8 % населения, занятого в экономике </w:t>
      </w:r>
      <w:r w:rsidR="00881B9A" w:rsidRPr="00DD79B8">
        <w:rPr>
          <w:rFonts w:ascii="Times New Roman" w:hAnsi="Times New Roman" w:cs="Times New Roman"/>
          <w:sz w:val="28"/>
          <w:szCs w:val="28"/>
        </w:rPr>
        <w:t>Славского городского округа</w:t>
      </w:r>
      <w:r w:rsidR="00A87828" w:rsidRPr="00DD79B8">
        <w:rPr>
          <w:rFonts w:ascii="Times New Roman" w:hAnsi="Times New Roman" w:cs="Times New Roman"/>
          <w:sz w:val="28"/>
          <w:szCs w:val="28"/>
        </w:rPr>
        <w:t>. Отрасль представлена</w:t>
      </w:r>
      <w:r w:rsidR="00B22696" w:rsidRPr="00DD79B8">
        <w:rPr>
          <w:rFonts w:ascii="Times New Roman" w:hAnsi="Times New Roman" w:cs="Times New Roman"/>
          <w:sz w:val="28"/>
          <w:szCs w:val="28"/>
        </w:rPr>
        <w:t xml:space="preserve"> 5</w:t>
      </w:r>
      <w:r w:rsidR="00A87828" w:rsidRPr="00DD79B8">
        <w:rPr>
          <w:rFonts w:ascii="Times New Roman" w:hAnsi="Times New Roman" w:cs="Times New Roman"/>
          <w:sz w:val="28"/>
          <w:szCs w:val="28"/>
        </w:rPr>
        <w:t xml:space="preserve"> предприятиями: 2 мелиоративных, </w:t>
      </w:r>
      <w:r w:rsidRPr="00DD79B8">
        <w:rPr>
          <w:rFonts w:ascii="Times New Roman" w:hAnsi="Times New Roman" w:cs="Times New Roman"/>
          <w:sz w:val="28"/>
          <w:szCs w:val="28"/>
        </w:rPr>
        <w:t xml:space="preserve">2 ремонтно-строительных, 1 дорожное.  </w:t>
      </w:r>
    </w:p>
    <w:p w:rsidR="00E95C77" w:rsidRPr="00DD79B8" w:rsidRDefault="00E95C77" w:rsidP="00E95C7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79B8">
        <w:rPr>
          <w:rFonts w:ascii="Times New Roman" w:hAnsi="Times New Roman" w:cs="Times New Roman"/>
          <w:sz w:val="28"/>
          <w:szCs w:val="28"/>
        </w:rPr>
        <w:t xml:space="preserve">Основные строительные организации: </w:t>
      </w:r>
    </w:p>
    <w:p w:rsidR="00E95C77" w:rsidRPr="00DD79B8" w:rsidRDefault="00E95C77" w:rsidP="00E95C7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79B8">
        <w:rPr>
          <w:rFonts w:ascii="Times New Roman" w:hAnsi="Times New Roman" w:cs="Times New Roman"/>
          <w:sz w:val="28"/>
          <w:szCs w:val="28"/>
        </w:rPr>
        <w:t>1. Общество с ограниченной ответственностью «Мелио-плюс», сфера деятельности – мелиоративные работы, адрес: г.</w:t>
      </w:r>
      <w:r w:rsidR="001A206B" w:rsidRPr="00DD79B8">
        <w:rPr>
          <w:rFonts w:ascii="Times New Roman" w:hAnsi="Times New Roman" w:cs="Times New Roman"/>
          <w:sz w:val="28"/>
          <w:szCs w:val="28"/>
        </w:rPr>
        <w:t xml:space="preserve"> </w:t>
      </w:r>
      <w:r w:rsidRPr="00DD79B8">
        <w:rPr>
          <w:rFonts w:ascii="Times New Roman" w:hAnsi="Times New Roman" w:cs="Times New Roman"/>
          <w:sz w:val="28"/>
          <w:szCs w:val="28"/>
        </w:rPr>
        <w:t xml:space="preserve">Славск, руководитель – Бурак Владимир Прохорович, телефон: 8(40163)3-11-08,численность работающих 31 человек. </w:t>
      </w:r>
    </w:p>
    <w:p w:rsidR="00E95C77" w:rsidRPr="00DD79B8" w:rsidRDefault="00E95C77" w:rsidP="00E95C7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79B8">
        <w:rPr>
          <w:rFonts w:ascii="Times New Roman" w:hAnsi="Times New Roman" w:cs="Times New Roman"/>
          <w:sz w:val="28"/>
          <w:szCs w:val="28"/>
        </w:rPr>
        <w:t>2. Славский филиал ФГУ «Управление «Калининградмелиоводхоз», сфера деятельности – мелиоративные работы, адрес: г.</w:t>
      </w:r>
      <w:r w:rsidR="001A206B" w:rsidRPr="00DD79B8">
        <w:rPr>
          <w:rFonts w:ascii="Times New Roman" w:hAnsi="Times New Roman" w:cs="Times New Roman"/>
          <w:sz w:val="28"/>
          <w:szCs w:val="28"/>
        </w:rPr>
        <w:t xml:space="preserve"> </w:t>
      </w:r>
      <w:r w:rsidRPr="00DD79B8">
        <w:rPr>
          <w:rFonts w:ascii="Times New Roman" w:hAnsi="Times New Roman" w:cs="Times New Roman"/>
          <w:sz w:val="28"/>
          <w:szCs w:val="28"/>
        </w:rPr>
        <w:t>Славск, руководитель – Кравцов Александр Михайлович, телефон: 8(40163)3-10-45, численность работающих 112 человек.</w:t>
      </w:r>
    </w:p>
    <w:p w:rsidR="00E95C77" w:rsidRPr="00DD79B8" w:rsidRDefault="00E95C77" w:rsidP="00E95C7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47D76">
        <w:rPr>
          <w:rFonts w:ascii="Times New Roman" w:hAnsi="Times New Roman" w:cs="Times New Roman"/>
          <w:sz w:val="28"/>
          <w:szCs w:val="28"/>
        </w:rPr>
        <w:t xml:space="preserve">3. </w:t>
      </w:r>
      <w:r w:rsidR="00C47D76" w:rsidRPr="00C47D76">
        <w:rPr>
          <w:rFonts w:ascii="Times New Roman" w:hAnsi="Times New Roman" w:cs="Times New Roman"/>
          <w:sz w:val="28"/>
          <w:szCs w:val="28"/>
        </w:rPr>
        <w:t xml:space="preserve">Славский участок </w:t>
      </w:r>
      <w:r w:rsidRPr="00C47D76">
        <w:rPr>
          <w:rFonts w:ascii="Times New Roman" w:hAnsi="Times New Roman" w:cs="Times New Roman"/>
          <w:sz w:val="28"/>
          <w:szCs w:val="28"/>
        </w:rPr>
        <w:t>«</w:t>
      </w:r>
      <w:r w:rsidR="00C47D76" w:rsidRPr="00C47D76">
        <w:rPr>
          <w:rFonts w:ascii="Times New Roman" w:hAnsi="Times New Roman" w:cs="Times New Roman"/>
          <w:sz w:val="28"/>
          <w:szCs w:val="28"/>
        </w:rPr>
        <w:t>ДЭП №1</w:t>
      </w:r>
      <w:r w:rsidRPr="00C47D76">
        <w:rPr>
          <w:rFonts w:ascii="Times New Roman" w:hAnsi="Times New Roman" w:cs="Times New Roman"/>
          <w:sz w:val="28"/>
          <w:szCs w:val="28"/>
        </w:rPr>
        <w:t>», сфера деятельности – ремонтно-строительные дорожные работы, адрес: г.</w:t>
      </w:r>
      <w:r w:rsidR="001A206B" w:rsidRPr="00C47D76">
        <w:rPr>
          <w:rFonts w:ascii="Times New Roman" w:hAnsi="Times New Roman" w:cs="Times New Roman"/>
          <w:sz w:val="28"/>
          <w:szCs w:val="28"/>
        </w:rPr>
        <w:t xml:space="preserve"> </w:t>
      </w:r>
      <w:r w:rsidRPr="00C47D76">
        <w:rPr>
          <w:rFonts w:ascii="Times New Roman" w:hAnsi="Times New Roman" w:cs="Times New Roman"/>
          <w:sz w:val="28"/>
          <w:szCs w:val="28"/>
        </w:rPr>
        <w:t xml:space="preserve">Славск, руководитель – </w:t>
      </w:r>
      <w:r w:rsidR="00C47D76" w:rsidRPr="00C47D76">
        <w:rPr>
          <w:rFonts w:ascii="Times New Roman" w:hAnsi="Times New Roman" w:cs="Times New Roman"/>
          <w:sz w:val="28"/>
          <w:szCs w:val="28"/>
        </w:rPr>
        <w:t>Саваровский Дмитрий Анатольевич</w:t>
      </w:r>
      <w:r w:rsidRPr="00C47D76">
        <w:rPr>
          <w:rFonts w:ascii="Times New Roman" w:hAnsi="Times New Roman" w:cs="Times New Roman"/>
          <w:sz w:val="28"/>
          <w:szCs w:val="28"/>
        </w:rPr>
        <w:t>, телефон: 8(40163)3-18-02, численность работающих – 67 человек.</w:t>
      </w:r>
      <w:r w:rsidRPr="00DD79B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95C77" w:rsidRPr="00DD79B8" w:rsidRDefault="00E95C77" w:rsidP="00E95C7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79B8">
        <w:rPr>
          <w:rFonts w:ascii="Times New Roman" w:hAnsi="Times New Roman" w:cs="Times New Roman"/>
          <w:sz w:val="28"/>
          <w:szCs w:val="28"/>
        </w:rPr>
        <w:t>4. ООО «Каменец», сфера деятельности – ремонтно-строительные работы, адрес: г.</w:t>
      </w:r>
      <w:r w:rsidR="001A206B" w:rsidRPr="00DD79B8">
        <w:rPr>
          <w:rFonts w:ascii="Times New Roman" w:hAnsi="Times New Roman" w:cs="Times New Roman"/>
          <w:sz w:val="28"/>
          <w:szCs w:val="28"/>
        </w:rPr>
        <w:t xml:space="preserve"> </w:t>
      </w:r>
      <w:r w:rsidRPr="00DD79B8">
        <w:rPr>
          <w:rFonts w:ascii="Times New Roman" w:hAnsi="Times New Roman" w:cs="Times New Roman"/>
          <w:sz w:val="28"/>
          <w:szCs w:val="28"/>
        </w:rPr>
        <w:t>Славск, руководитель – Рубцов Федор Ермилович, телефон: 8(40163)3-13</w:t>
      </w:r>
      <w:r w:rsidR="00A729D3" w:rsidRPr="00DD79B8">
        <w:rPr>
          <w:rFonts w:ascii="Times New Roman" w:hAnsi="Times New Roman" w:cs="Times New Roman"/>
          <w:sz w:val="28"/>
          <w:szCs w:val="28"/>
        </w:rPr>
        <w:t>-91, численность работающих – 4</w:t>
      </w:r>
      <w:r w:rsidRPr="00DD79B8">
        <w:rPr>
          <w:rFonts w:ascii="Times New Roman" w:hAnsi="Times New Roman" w:cs="Times New Roman"/>
          <w:sz w:val="28"/>
          <w:szCs w:val="28"/>
        </w:rPr>
        <w:t xml:space="preserve"> чел.</w:t>
      </w:r>
    </w:p>
    <w:p w:rsidR="001E7FA9" w:rsidRPr="00572124" w:rsidRDefault="001E7FA9" w:rsidP="00F31225">
      <w:pPr>
        <w:pStyle w:val="2"/>
        <w:jc w:val="both"/>
        <w:rPr>
          <w:rFonts w:cs="Times New Roman"/>
          <w:i/>
        </w:rPr>
      </w:pPr>
      <w:bookmarkStart w:id="25" w:name="_Toc27666495"/>
      <w:r w:rsidRPr="00DD79B8">
        <w:rPr>
          <w:rFonts w:cs="Times New Roman"/>
          <w:i/>
        </w:rPr>
        <w:lastRenderedPageBreak/>
        <w:t>Транспорт</w:t>
      </w:r>
      <w:bookmarkEnd w:id="25"/>
    </w:p>
    <w:p w:rsidR="001E7FA9" w:rsidRPr="001D6EA8" w:rsidRDefault="001E7FA9" w:rsidP="00F3122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D6EA8">
        <w:rPr>
          <w:rFonts w:ascii="Times New Roman" w:hAnsi="Times New Roman" w:cs="Times New Roman"/>
          <w:sz w:val="28"/>
          <w:szCs w:val="28"/>
        </w:rPr>
        <w:t>Отрасль представлена муниципальным предприятием, осуществляющим пассажирские перевозки - муниципальное унитарное предприятие «Славск Авто».</w:t>
      </w:r>
    </w:p>
    <w:p w:rsidR="001E7FA9" w:rsidRPr="00910FBE" w:rsidRDefault="00910FBE" w:rsidP="00F3122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Фактором, влияющим на увеличение инвестиционной привлекательности,</w:t>
      </w:r>
      <w:r w:rsidR="0065369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является транспортная доступность муниципального образования</w:t>
      </w:r>
      <w:r w:rsidRPr="00910FBE">
        <w:rPr>
          <w:rFonts w:ascii="Times New Roman" w:hAnsi="Times New Roman" w:cs="Times New Roman"/>
          <w:sz w:val="28"/>
          <w:szCs w:val="28"/>
        </w:rPr>
        <w:t>:</w:t>
      </w:r>
    </w:p>
    <w:p w:rsidR="00910FBE" w:rsidRDefault="00910FBE" w:rsidP="00910FBE">
      <w:pPr>
        <w:pStyle w:val="ab"/>
        <w:numPr>
          <w:ilvl w:val="0"/>
          <w:numId w:val="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г.Славск – п</w:t>
      </w:r>
      <w:r w:rsidRPr="00910FBE">
        <w:rPr>
          <w:rFonts w:ascii="Times New Roman" w:hAnsi="Times New Roman"/>
          <w:sz w:val="28"/>
          <w:szCs w:val="28"/>
        </w:rPr>
        <w:t>/</w:t>
      </w:r>
      <w:r w:rsidR="00BF6A36">
        <w:rPr>
          <w:rFonts w:ascii="Times New Roman" w:hAnsi="Times New Roman"/>
          <w:sz w:val="28"/>
          <w:szCs w:val="28"/>
        </w:rPr>
        <w:t>п Советск – Панемуне (Литва) 19</w:t>
      </w:r>
      <w:r>
        <w:rPr>
          <w:rFonts w:ascii="Times New Roman" w:hAnsi="Times New Roman"/>
          <w:sz w:val="28"/>
          <w:szCs w:val="28"/>
        </w:rPr>
        <w:t xml:space="preserve"> км.</w:t>
      </w:r>
    </w:p>
    <w:p w:rsidR="00910FBE" w:rsidRDefault="00910FBE" w:rsidP="00910FBE">
      <w:pPr>
        <w:pStyle w:val="ab"/>
        <w:numPr>
          <w:ilvl w:val="0"/>
          <w:numId w:val="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г.Славск – порт Клайпеда (Литва) 114 км.</w:t>
      </w:r>
    </w:p>
    <w:p w:rsidR="00910FBE" w:rsidRPr="00910FBE" w:rsidRDefault="00910FBE" w:rsidP="00910FBE">
      <w:pPr>
        <w:pStyle w:val="ab"/>
        <w:numPr>
          <w:ilvl w:val="0"/>
          <w:numId w:val="2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г.Славск – порт Калининград 120 км.</w:t>
      </w:r>
    </w:p>
    <w:p w:rsidR="001E7FA9" w:rsidRPr="00572124" w:rsidRDefault="005E5145" w:rsidP="00F31225">
      <w:pPr>
        <w:pStyle w:val="2"/>
        <w:jc w:val="both"/>
        <w:rPr>
          <w:rFonts w:cs="Times New Roman"/>
          <w:i/>
        </w:rPr>
      </w:pPr>
      <w:bookmarkStart w:id="26" w:name="_Toc27666496"/>
      <w:r>
        <w:rPr>
          <w:rFonts w:cs="Times New Roman"/>
          <w:i/>
        </w:rPr>
        <w:t xml:space="preserve">Торговля и сфера </w:t>
      </w:r>
      <w:r w:rsidR="001E7FA9" w:rsidRPr="00572124">
        <w:rPr>
          <w:rFonts w:cs="Times New Roman"/>
          <w:i/>
        </w:rPr>
        <w:t>услуг</w:t>
      </w:r>
      <w:bookmarkEnd w:id="26"/>
    </w:p>
    <w:p w:rsidR="00CB2E75" w:rsidRPr="00CB2E75" w:rsidRDefault="00CB2E75" w:rsidP="00CB2E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5277">
        <w:rPr>
          <w:rFonts w:ascii="Times New Roman" w:hAnsi="Times New Roman" w:cs="Times New Roman"/>
          <w:sz w:val="28"/>
          <w:szCs w:val="28"/>
        </w:rPr>
        <w:t>Торговую се</w:t>
      </w:r>
      <w:r w:rsidR="00695277" w:rsidRPr="00695277">
        <w:rPr>
          <w:rFonts w:ascii="Times New Roman" w:hAnsi="Times New Roman" w:cs="Times New Roman"/>
          <w:sz w:val="28"/>
          <w:szCs w:val="28"/>
        </w:rPr>
        <w:t>ть  в районе на 31 декабря 2018 года  представляют 118</w:t>
      </w:r>
      <w:r w:rsidRPr="00695277">
        <w:rPr>
          <w:rFonts w:ascii="Times New Roman" w:hAnsi="Times New Roman" w:cs="Times New Roman"/>
          <w:sz w:val="28"/>
          <w:szCs w:val="28"/>
        </w:rPr>
        <w:t xml:space="preserve"> торговых пред</w:t>
      </w:r>
      <w:r w:rsidR="00695277" w:rsidRPr="00695277">
        <w:rPr>
          <w:rFonts w:ascii="Times New Roman" w:hAnsi="Times New Roman" w:cs="Times New Roman"/>
          <w:sz w:val="28"/>
          <w:szCs w:val="28"/>
        </w:rPr>
        <w:t>приятий, торговая площадь – 5677</w:t>
      </w:r>
      <w:r w:rsidRPr="00695277">
        <w:rPr>
          <w:rFonts w:ascii="Times New Roman" w:hAnsi="Times New Roman" w:cs="Times New Roman"/>
          <w:sz w:val="28"/>
          <w:szCs w:val="28"/>
        </w:rPr>
        <w:t xml:space="preserve"> кв.м.</w:t>
      </w:r>
      <w:r w:rsidRPr="00DD79B8">
        <w:rPr>
          <w:rFonts w:ascii="Times New Roman" w:hAnsi="Times New Roman" w:cs="Times New Roman"/>
          <w:sz w:val="28"/>
          <w:szCs w:val="28"/>
        </w:rPr>
        <w:t xml:space="preserve"> В отрасли работает – 21,7 % занятого в экономике района населения. </w:t>
      </w:r>
    </w:p>
    <w:p w:rsidR="00CB2E75" w:rsidRPr="00695277" w:rsidRDefault="00CB2E75" w:rsidP="00CB2E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5277">
        <w:rPr>
          <w:rFonts w:ascii="Times New Roman" w:hAnsi="Times New Roman" w:cs="Times New Roman"/>
          <w:sz w:val="28"/>
          <w:szCs w:val="28"/>
        </w:rPr>
        <w:t>Основными предприятиями, им</w:t>
      </w:r>
      <w:r w:rsidR="00D91E5A" w:rsidRPr="00695277">
        <w:rPr>
          <w:rFonts w:ascii="Times New Roman" w:hAnsi="Times New Roman" w:cs="Times New Roman"/>
          <w:sz w:val="28"/>
          <w:szCs w:val="28"/>
        </w:rPr>
        <w:t xml:space="preserve">еющими торговую сеть в районе </w:t>
      </w:r>
      <w:r w:rsidRPr="00695277">
        <w:rPr>
          <w:rFonts w:ascii="Times New Roman" w:hAnsi="Times New Roman" w:cs="Times New Roman"/>
          <w:sz w:val="28"/>
          <w:szCs w:val="28"/>
        </w:rPr>
        <w:t>являются: ИП Ивченков А.И., ООО «Подлесное», ИП Цык</w:t>
      </w:r>
      <w:r w:rsidR="00D91E5A" w:rsidRPr="00695277">
        <w:rPr>
          <w:rFonts w:ascii="Times New Roman" w:hAnsi="Times New Roman" w:cs="Times New Roman"/>
          <w:sz w:val="28"/>
          <w:szCs w:val="28"/>
        </w:rPr>
        <w:t>унова, ИП Серова, ИП Гюлумян</w:t>
      </w:r>
      <w:r w:rsidR="001A206B" w:rsidRPr="00695277">
        <w:rPr>
          <w:rFonts w:ascii="Times New Roman" w:hAnsi="Times New Roman" w:cs="Times New Roman"/>
          <w:sz w:val="28"/>
          <w:szCs w:val="28"/>
        </w:rPr>
        <w:t xml:space="preserve">, </w:t>
      </w:r>
      <w:r w:rsidRPr="00695277">
        <w:rPr>
          <w:rFonts w:ascii="Times New Roman" w:hAnsi="Times New Roman" w:cs="Times New Roman"/>
          <w:sz w:val="28"/>
          <w:szCs w:val="28"/>
        </w:rPr>
        <w:t>ИП Меерис М.Р., ИП Якштене Л.К.</w:t>
      </w:r>
    </w:p>
    <w:p w:rsidR="00CB2E75" w:rsidRPr="00CB2E75" w:rsidRDefault="00CB2E75" w:rsidP="00CB2E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95277">
        <w:rPr>
          <w:rFonts w:ascii="Times New Roman" w:hAnsi="Times New Roman" w:cs="Times New Roman"/>
          <w:sz w:val="28"/>
          <w:szCs w:val="28"/>
        </w:rPr>
        <w:t>Общественное</w:t>
      </w:r>
      <w:r w:rsidR="00695277" w:rsidRPr="00695277">
        <w:rPr>
          <w:rFonts w:ascii="Times New Roman" w:hAnsi="Times New Roman" w:cs="Times New Roman"/>
          <w:sz w:val="28"/>
          <w:szCs w:val="28"/>
        </w:rPr>
        <w:t xml:space="preserve"> питание в округе представлено 7</w:t>
      </w:r>
      <w:r w:rsidRPr="00695277">
        <w:rPr>
          <w:rFonts w:ascii="Times New Roman" w:hAnsi="Times New Roman" w:cs="Times New Roman"/>
          <w:sz w:val="28"/>
          <w:szCs w:val="28"/>
        </w:rPr>
        <w:t xml:space="preserve"> о</w:t>
      </w:r>
      <w:r w:rsidR="00422ABE" w:rsidRPr="00695277">
        <w:rPr>
          <w:rFonts w:ascii="Times New Roman" w:hAnsi="Times New Roman" w:cs="Times New Roman"/>
          <w:sz w:val="28"/>
          <w:szCs w:val="28"/>
        </w:rPr>
        <w:t xml:space="preserve">бъектами. </w:t>
      </w:r>
      <w:r w:rsidRPr="00695277">
        <w:rPr>
          <w:rFonts w:ascii="Times New Roman" w:hAnsi="Times New Roman" w:cs="Times New Roman"/>
          <w:sz w:val="28"/>
          <w:szCs w:val="28"/>
        </w:rPr>
        <w:t xml:space="preserve">Основные предприятия, оказывающие услуги общественного питания: </w:t>
      </w:r>
      <w:r w:rsidR="00695277">
        <w:rPr>
          <w:rFonts w:ascii="Times New Roman" w:hAnsi="Times New Roman" w:cs="Times New Roman"/>
          <w:sz w:val="28"/>
          <w:szCs w:val="28"/>
        </w:rPr>
        <w:t xml:space="preserve">ИП Лубнин С.Г., </w:t>
      </w:r>
      <w:r w:rsidRPr="00695277">
        <w:rPr>
          <w:rFonts w:ascii="Times New Roman" w:hAnsi="Times New Roman" w:cs="Times New Roman"/>
          <w:sz w:val="28"/>
          <w:szCs w:val="28"/>
        </w:rPr>
        <w:t>ИП Т</w:t>
      </w:r>
      <w:r w:rsidR="00AB2854" w:rsidRPr="00695277">
        <w:rPr>
          <w:rFonts w:ascii="Times New Roman" w:hAnsi="Times New Roman" w:cs="Times New Roman"/>
          <w:sz w:val="28"/>
          <w:szCs w:val="28"/>
        </w:rPr>
        <w:t xml:space="preserve">ютикова О.С., Серебрякова Т.Н. </w:t>
      </w:r>
      <w:r w:rsidRPr="00695277">
        <w:rPr>
          <w:rFonts w:ascii="Times New Roman" w:hAnsi="Times New Roman" w:cs="Times New Roman"/>
          <w:sz w:val="28"/>
          <w:szCs w:val="28"/>
        </w:rPr>
        <w:t>Общая площадь объек</w:t>
      </w:r>
      <w:r w:rsidR="00695277" w:rsidRPr="00695277">
        <w:rPr>
          <w:rFonts w:ascii="Times New Roman" w:hAnsi="Times New Roman" w:cs="Times New Roman"/>
          <w:sz w:val="28"/>
          <w:szCs w:val="28"/>
        </w:rPr>
        <w:t>тов составляет 412 кв.м., на 215</w:t>
      </w:r>
      <w:r w:rsidRPr="00695277">
        <w:rPr>
          <w:rFonts w:ascii="Times New Roman" w:hAnsi="Times New Roman" w:cs="Times New Roman"/>
          <w:sz w:val="28"/>
          <w:szCs w:val="28"/>
        </w:rPr>
        <w:t xml:space="preserve"> посадочных мест.</w:t>
      </w:r>
    </w:p>
    <w:p w:rsidR="00CB2E75" w:rsidRPr="00CB2E75" w:rsidRDefault="00CB2E75" w:rsidP="00CB2E75">
      <w:pPr>
        <w:pStyle w:val="21"/>
        <w:spacing w:after="0" w:line="240" w:lineRule="auto"/>
        <w:ind w:firstLine="709"/>
        <w:rPr>
          <w:sz w:val="28"/>
          <w:szCs w:val="28"/>
        </w:rPr>
      </w:pPr>
      <w:r w:rsidRPr="00695277">
        <w:rPr>
          <w:sz w:val="28"/>
          <w:szCs w:val="28"/>
        </w:rPr>
        <w:t xml:space="preserve">На территории </w:t>
      </w:r>
      <w:r w:rsidR="00881B9A" w:rsidRPr="00695277">
        <w:rPr>
          <w:sz w:val="28"/>
          <w:szCs w:val="28"/>
        </w:rPr>
        <w:t>Славского городского округа</w:t>
      </w:r>
      <w:r w:rsidR="00695277" w:rsidRPr="00695277">
        <w:rPr>
          <w:sz w:val="28"/>
          <w:szCs w:val="28"/>
        </w:rPr>
        <w:t xml:space="preserve"> 29</w:t>
      </w:r>
      <w:r w:rsidR="00653698" w:rsidRPr="00695277">
        <w:rPr>
          <w:sz w:val="28"/>
          <w:szCs w:val="28"/>
        </w:rPr>
        <w:t xml:space="preserve"> предприятий</w:t>
      </w:r>
      <w:r w:rsidRPr="00695277">
        <w:rPr>
          <w:sz w:val="28"/>
          <w:szCs w:val="28"/>
        </w:rPr>
        <w:t xml:space="preserve"> бытовых услуг. Наиболее значимые из них:</w:t>
      </w:r>
      <w:r w:rsidR="00695277" w:rsidRPr="00695277">
        <w:rPr>
          <w:sz w:val="28"/>
          <w:szCs w:val="28"/>
        </w:rPr>
        <w:t xml:space="preserve"> техническое обслуживание и ремонт транспортных средств, машин и оборудования; фотография; парикмахерские; ремонт обуви; бани;</w:t>
      </w:r>
      <w:r w:rsidRPr="00695277">
        <w:rPr>
          <w:sz w:val="28"/>
          <w:szCs w:val="28"/>
        </w:rPr>
        <w:t xml:space="preserve"> ритуальные услуги, находятся в г.</w:t>
      </w:r>
      <w:r w:rsidR="00AB2854" w:rsidRPr="00695277">
        <w:rPr>
          <w:sz w:val="28"/>
          <w:szCs w:val="28"/>
        </w:rPr>
        <w:t xml:space="preserve"> </w:t>
      </w:r>
      <w:r w:rsidRPr="00695277">
        <w:rPr>
          <w:sz w:val="28"/>
          <w:szCs w:val="28"/>
        </w:rPr>
        <w:t>Славске и п.</w:t>
      </w:r>
      <w:r w:rsidR="00AB2854" w:rsidRPr="00695277">
        <w:rPr>
          <w:sz w:val="28"/>
          <w:szCs w:val="28"/>
        </w:rPr>
        <w:t xml:space="preserve"> </w:t>
      </w:r>
      <w:r w:rsidRPr="00695277">
        <w:rPr>
          <w:sz w:val="28"/>
          <w:szCs w:val="28"/>
        </w:rPr>
        <w:t xml:space="preserve">Большаково. Основными предприятиями, стабильно закрепившимися на рынке услуг, являются: </w:t>
      </w:r>
      <w:r w:rsidR="00695277" w:rsidRPr="00695277">
        <w:rPr>
          <w:sz w:val="28"/>
          <w:szCs w:val="28"/>
        </w:rPr>
        <w:t xml:space="preserve">ИП Заргарян, </w:t>
      </w:r>
      <w:r w:rsidRPr="00695277">
        <w:rPr>
          <w:sz w:val="28"/>
          <w:szCs w:val="28"/>
        </w:rPr>
        <w:t>ИП</w:t>
      </w:r>
      <w:r w:rsidR="00695277" w:rsidRPr="00695277">
        <w:rPr>
          <w:sz w:val="28"/>
          <w:szCs w:val="28"/>
        </w:rPr>
        <w:t xml:space="preserve"> Гусарова, ИП Щитова, ИП Шутов.</w:t>
      </w:r>
    </w:p>
    <w:p w:rsidR="00CB2E75" w:rsidRPr="00CB2E75" w:rsidRDefault="00CB2E75" w:rsidP="00CB2E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B2E75">
        <w:rPr>
          <w:rFonts w:ascii="Times New Roman" w:hAnsi="Times New Roman" w:cs="Times New Roman"/>
          <w:sz w:val="28"/>
          <w:szCs w:val="28"/>
        </w:rPr>
        <w:t xml:space="preserve">Основные проблемы отрасли: </w:t>
      </w:r>
    </w:p>
    <w:p w:rsidR="00CB2E75" w:rsidRPr="00CB2E75" w:rsidRDefault="00CB2E75" w:rsidP="00CB2E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B2E75">
        <w:rPr>
          <w:rFonts w:ascii="Times New Roman" w:hAnsi="Times New Roman" w:cs="Times New Roman"/>
          <w:sz w:val="28"/>
          <w:szCs w:val="28"/>
        </w:rPr>
        <w:t>- недостаточное  число организаций, занимающихся  бытовым обслуживанием населения, проживающего  в муниципальном образовании;</w:t>
      </w:r>
    </w:p>
    <w:p w:rsidR="00CB2E75" w:rsidRPr="00CB2E75" w:rsidRDefault="00CB2E75" w:rsidP="00CB2E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B2E75">
        <w:rPr>
          <w:rFonts w:ascii="Times New Roman" w:hAnsi="Times New Roman" w:cs="Times New Roman"/>
          <w:sz w:val="28"/>
          <w:szCs w:val="28"/>
        </w:rPr>
        <w:t>- несоответствие качества отдельных видов  услуг  и товаров, реализуемых населению, установленным стандартам  качества;</w:t>
      </w:r>
    </w:p>
    <w:p w:rsidR="00CB2E75" w:rsidRPr="00CB2E75" w:rsidRDefault="00CB2E75" w:rsidP="00CB2E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B2E75">
        <w:rPr>
          <w:rFonts w:ascii="Times New Roman" w:hAnsi="Times New Roman" w:cs="Times New Roman"/>
          <w:sz w:val="28"/>
          <w:szCs w:val="28"/>
        </w:rPr>
        <w:t xml:space="preserve">- высокий рост  цен на потребительские товары  при низких доходах населения; </w:t>
      </w:r>
    </w:p>
    <w:p w:rsidR="00CB2E75" w:rsidRDefault="00C47D76" w:rsidP="00CB2E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3449320</wp:posOffset>
            </wp:positionH>
            <wp:positionV relativeFrom="paragraph">
              <wp:posOffset>76200</wp:posOffset>
            </wp:positionV>
            <wp:extent cx="2710815" cy="1993900"/>
            <wp:effectExtent l="171450" t="133350" r="356235" b="311150"/>
            <wp:wrapSquare wrapText="bothSides"/>
            <wp:docPr id="10" name="Рисунок 3" descr="\\LITVINENKO\post\Дружкова О.В\чиненова\рабочая папка\РАЗВИТИЕ ТУРИЗМА\Места (фото+описание)\Моховое болото\ФОТО ЛАНДШАФТ\DSCF94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LITVINENKO\post\Дружкова О.В\чиненова\рабочая папка\РАЗВИТИЕ ТУРИЗМА\Места (фото+описание)\Моховое болото\ФОТО ЛАНДШАФТ\DSCF948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815" cy="1993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CB2E75" w:rsidRPr="00CB2E75">
        <w:rPr>
          <w:rFonts w:ascii="Times New Roman" w:hAnsi="Times New Roman" w:cs="Times New Roman"/>
          <w:sz w:val="28"/>
          <w:szCs w:val="28"/>
        </w:rPr>
        <w:t xml:space="preserve">- низкий спрос населения в сельской местности на услуги. </w:t>
      </w:r>
    </w:p>
    <w:p w:rsidR="00740087" w:rsidRDefault="00740087" w:rsidP="0074008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5277" w:rsidRDefault="00695277" w:rsidP="00695277">
      <w:pPr>
        <w:pStyle w:val="2"/>
        <w:ind w:firstLine="0"/>
        <w:jc w:val="both"/>
        <w:rPr>
          <w:rFonts w:cs="Times New Roman"/>
          <w:i/>
        </w:rPr>
      </w:pPr>
      <w:bookmarkStart w:id="27" w:name="_Toc27666497"/>
      <w:r w:rsidRPr="00572124">
        <w:rPr>
          <w:rFonts w:cs="Times New Roman"/>
          <w:i/>
        </w:rPr>
        <w:t>Туристическая деятельность</w:t>
      </w:r>
      <w:bookmarkEnd w:id="27"/>
    </w:p>
    <w:p w:rsidR="00695277" w:rsidRPr="00695277" w:rsidRDefault="00695277" w:rsidP="00695277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40087">
        <w:rPr>
          <w:rFonts w:ascii="Times New Roman" w:hAnsi="Times New Roman" w:cs="Times New Roman"/>
          <w:sz w:val="28"/>
          <w:szCs w:val="28"/>
        </w:rPr>
        <w:t>Славский</w:t>
      </w:r>
      <w:r>
        <w:rPr>
          <w:rFonts w:ascii="Times New Roman" w:hAnsi="Times New Roman" w:cs="Times New Roman"/>
          <w:sz w:val="28"/>
          <w:szCs w:val="28"/>
        </w:rPr>
        <w:t xml:space="preserve"> городской округ</w:t>
      </w:r>
      <w:r w:rsidRPr="00740087">
        <w:rPr>
          <w:rFonts w:ascii="Times New Roman" w:hAnsi="Times New Roman" w:cs="Times New Roman"/>
          <w:sz w:val="28"/>
          <w:szCs w:val="28"/>
        </w:rPr>
        <w:t xml:space="preserve"> - просто уникальное, исторически сложившееся место для развития туристической отрасли. Любителям </w:t>
      </w:r>
      <w:r w:rsidRPr="00740087">
        <w:rPr>
          <w:rFonts w:ascii="Times New Roman" w:hAnsi="Times New Roman" w:cs="Times New Roman"/>
          <w:sz w:val="28"/>
          <w:szCs w:val="28"/>
        </w:rPr>
        <w:lastRenderedPageBreak/>
        <w:t xml:space="preserve">рыбалки и охоты на благородную дичь оно было известно еще в </w:t>
      </w:r>
      <w:r w:rsidRPr="00740087">
        <w:rPr>
          <w:rFonts w:ascii="Times New Roman" w:hAnsi="Times New Roman" w:cs="Times New Roman"/>
          <w:sz w:val="28"/>
          <w:szCs w:val="28"/>
          <w:lang w:val="en-US"/>
        </w:rPr>
        <w:t>XIX</w:t>
      </w:r>
      <w:r w:rsidRPr="00740087">
        <w:rPr>
          <w:rFonts w:ascii="Times New Roman" w:hAnsi="Times New Roman" w:cs="Times New Roman"/>
          <w:sz w:val="28"/>
          <w:szCs w:val="28"/>
        </w:rPr>
        <w:t xml:space="preserve"> веке, когда отдохнуть от государственных дел, поохотиться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740087">
        <w:rPr>
          <w:rFonts w:ascii="Times New Roman" w:hAnsi="Times New Roman" w:cs="Times New Roman"/>
          <w:sz w:val="28"/>
          <w:szCs w:val="28"/>
        </w:rPr>
        <w:t xml:space="preserve"> сюда приезжали самые высокопоставленные и именитые люди Германии и Европы, а охотничий дом "Паит" был излюбленным местом отдыха кайзера Вильгельма </w:t>
      </w:r>
      <w:r w:rsidRPr="00740087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740087">
        <w:rPr>
          <w:rFonts w:ascii="Times New Roman" w:hAnsi="Times New Roman" w:cs="Times New Roman"/>
          <w:sz w:val="28"/>
          <w:szCs w:val="28"/>
        </w:rPr>
        <w:t xml:space="preserve">. Не оскудели природными богатствами эти места и сегодня: огромные дикие леса, нетронутые человеком, самые большие в Калининградской области живописные болота, поименные луга, многочисленные речки, озера, каналы, по-прежнему богатые дичью и рыбой, экологически чистые воздух и вода. </w:t>
      </w:r>
      <w:r>
        <w:rPr>
          <w:rFonts w:ascii="Times New Roman" w:hAnsi="Times New Roman" w:cs="Times New Roman"/>
          <w:sz w:val="28"/>
          <w:szCs w:val="28"/>
        </w:rPr>
        <w:t xml:space="preserve"> 11</w:t>
      </w:r>
      <w:r w:rsidRPr="00740087">
        <w:rPr>
          <w:rFonts w:ascii="Times New Roman" w:hAnsi="Times New Roman" w:cs="Times New Roman"/>
          <w:sz w:val="28"/>
          <w:szCs w:val="28"/>
        </w:rPr>
        <w:t xml:space="preserve"> ноября 201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740087">
        <w:rPr>
          <w:rFonts w:ascii="Times New Roman" w:hAnsi="Times New Roman" w:cs="Times New Roman"/>
          <w:sz w:val="28"/>
          <w:szCs w:val="28"/>
        </w:rPr>
        <w:t xml:space="preserve"> года администрация МО «Славский городской округ» утвердила муниципальную программу "Развитие туризма в муниципальном образовании «Славский   городской округ» на 20</w:t>
      </w:r>
      <w:r>
        <w:rPr>
          <w:rFonts w:ascii="Times New Roman" w:hAnsi="Times New Roman" w:cs="Times New Roman"/>
          <w:sz w:val="28"/>
          <w:szCs w:val="28"/>
        </w:rPr>
        <w:t>20</w:t>
      </w:r>
      <w:r w:rsidRPr="00740087">
        <w:rPr>
          <w:rFonts w:ascii="Times New Roman" w:hAnsi="Times New Roman" w:cs="Times New Roman"/>
          <w:sz w:val="28"/>
          <w:szCs w:val="28"/>
        </w:rPr>
        <w:t>-20</w:t>
      </w:r>
      <w:r>
        <w:rPr>
          <w:rFonts w:ascii="Times New Roman" w:hAnsi="Times New Roman" w:cs="Times New Roman"/>
          <w:sz w:val="28"/>
          <w:szCs w:val="28"/>
        </w:rPr>
        <w:t>22</w:t>
      </w:r>
      <w:r w:rsidRPr="00740087">
        <w:rPr>
          <w:rFonts w:ascii="Times New Roman" w:hAnsi="Times New Roman" w:cs="Times New Roman"/>
          <w:sz w:val="28"/>
          <w:szCs w:val="28"/>
        </w:rPr>
        <w:t xml:space="preserve"> гг."</w:t>
      </w:r>
    </w:p>
    <w:p w:rsidR="00695277" w:rsidRDefault="003661DC" w:rsidP="0069527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margin">
              <wp:posOffset>3633470</wp:posOffset>
            </wp:positionH>
            <wp:positionV relativeFrom="margin">
              <wp:posOffset>154940</wp:posOffset>
            </wp:positionV>
            <wp:extent cx="2533015" cy="1870075"/>
            <wp:effectExtent l="190500" t="152400" r="172085" b="130175"/>
            <wp:wrapSquare wrapText="bothSides"/>
            <wp:docPr id="1" name="Рисунок 1" descr="\\LITVINENKO\post\Дружкова О.В\фото\ТУРИЗМ на сайт\достопримечательности\Б.Бережки_колонии аистов\б.Бережки_колонии аист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LITVINENKO\post\Дружкова О.В\фото\ТУРИЗМ на сайт\достопримечательности\Б.Бережки_колонии аистов\б.Бережки_колонии аистов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015" cy="1870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695277" w:rsidRPr="00740087">
        <w:rPr>
          <w:rFonts w:ascii="Times New Roman" w:hAnsi="Times New Roman" w:cs="Times New Roman"/>
          <w:b/>
          <w:sz w:val="28"/>
          <w:szCs w:val="28"/>
        </w:rPr>
        <w:t>Основные объекты туристического показа:</w:t>
      </w:r>
    </w:p>
    <w:p w:rsidR="00695277" w:rsidRPr="00740087" w:rsidRDefault="00695277" w:rsidP="0069527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695277" w:rsidRPr="00B75E87" w:rsidRDefault="00B75E87" w:rsidP="00B75E87">
      <w:pPr>
        <w:pStyle w:val="ab"/>
        <w:numPr>
          <w:ilvl w:val="0"/>
          <w:numId w:val="12"/>
        </w:numPr>
        <w:spacing w:after="0" w:line="240" w:lineRule="auto"/>
        <w:ind w:left="0" w:firstLine="0"/>
        <w:rPr>
          <w:rFonts w:ascii="Times New Roman" w:hAnsi="Times New Roman"/>
          <w:b/>
          <w:bCs/>
          <w:color w:val="212120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  <w:lang w:eastAsia="ru-RU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3194685</wp:posOffset>
            </wp:positionH>
            <wp:positionV relativeFrom="paragraph">
              <wp:posOffset>1321435</wp:posOffset>
            </wp:positionV>
            <wp:extent cx="2973705" cy="2231390"/>
            <wp:effectExtent l="190500" t="152400" r="169545" b="130810"/>
            <wp:wrapTopAndBottom/>
            <wp:docPr id="53" name="Рисунок 6" descr="\\LITVINENKO\post\Дружкова О.В\чиненова\рабочая папка\РАЗВИТИЕ ТУРИЗМА\Места (фото+описание)\Моховое болото\ФОТО ЛАНДШАФТ\DSCF1587 Сфагнум красноват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LITVINENKO\post\Дружкова О.В\чиненова\рабочая папка\РАЗВИТИЕ ТУРИЗМА\Места (фото+описание)\Моховое болото\ФОТО ЛАНДШАФТ\DSCF1587 Сфагнум красноватый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705" cy="22313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55245</wp:posOffset>
            </wp:positionH>
            <wp:positionV relativeFrom="paragraph">
              <wp:posOffset>1321435</wp:posOffset>
            </wp:positionV>
            <wp:extent cx="3037840" cy="2211705"/>
            <wp:effectExtent l="190500" t="152400" r="162560" b="131445"/>
            <wp:wrapTopAndBottom/>
            <wp:docPr id="65" name="Рисунок 28" descr="DSCF94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9484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7840" cy="22117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695277" w:rsidRPr="00740087">
        <w:rPr>
          <w:rFonts w:ascii="Times New Roman" w:hAnsi="Times New Roman"/>
          <w:b/>
          <w:bCs/>
          <w:sz w:val="28"/>
          <w:szCs w:val="28"/>
        </w:rPr>
        <w:t>Туристический маршрут—Экологическая тропа на «Большое</w:t>
      </w:r>
      <w:r w:rsidR="00695277" w:rsidRPr="00740087">
        <w:rPr>
          <w:rFonts w:ascii="Times New Roman" w:hAnsi="Times New Roman"/>
          <w:b/>
          <w:bCs/>
          <w:color w:val="212120"/>
          <w:sz w:val="28"/>
          <w:szCs w:val="28"/>
        </w:rPr>
        <w:t xml:space="preserve"> Моховое Болото».</w:t>
      </w:r>
      <w:r>
        <w:rPr>
          <w:rFonts w:ascii="Times New Roman" w:hAnsi="Times New Roman"/>
          <w:b/>
          <w:bCs/>
          <w:color w:val="212120"/>
          <w:sz w:val="28"/>
          <w:szCs w:val="28"/>
        </w:rPr>
        <w:t xml:space="preserve"> </w:t>
      </w:r>
      <w:r w:rsidR="00695277" w:rsidRPr="00B75E87">
        <w:rPr>
          <w:rFonts w:ascii="Times New Roman" w:hAnsi="Times New Roman"/>
          <w:color w:val="212120"/>
          <w:sz w:val="28"/>
          <w:szCs w:val="28"/>
        </w:rPr>
        <w:t>Расположен недалеко от поселка Громово. Большое Моховое - это крупнейшее болото в Калининградской области, площадь - 5000 га. Является типичным верховым болотом с крупным озерковым комплексом. Возраст болота – около 10 000 лет. Глубина залегания торфа – 6-11 метров. Облик болота, не нарушенный и не изменённый человеком, сохранился до наших дней. Его  экосистема, своего рода эталон  природы, представляет огромный интерес для любителей природы и исследователей. Здесь произрастает большое количество редких видов растений, обитает много насекомых, птиц, занесённых в Международную Красную книгу и в Красную книгу России.</w:t>
      </w:r>
    </w:p>
    <w:p w:rsidR="00695277" w:rsidRPr="00695277" w:rsidRDefault="00B75E87" w:rsidP="00695277">
      <w:pPr>
        <w:spacing w:after="0" w:line="240" w:lineRule="auto"/>
        <w:rPr>
          <w:rFonts w:ascii="Times New Roman" w:hAnsi="Times New Roman"/>
          <w:b/>
          <w:color w:val="212120"/>
          <w:sz w:val="28"/>
          <w:szCs w:val="28"/>
        </w:rPr>
      </w:pPr>
      <w:r>
        <w:rPr>
          <w:rFonts w:ascii="Times New Roman" w:hAnsi="Times New Roman"/>
          <w:b/>
          <w:noProof/>
          <w:color w:val="212120"/>
          <w:sz w:val="28"/>
          <w:szCs w:val="28"/>
        </w:rPr>
        <w:lastRenderedPageBreak/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2986405</wp:posOffset>
            </wp:positionH>
            <wp:positionV relativeFrom="paragraph">
              <wp:posOffset>161925</wp:posOffset>
            </wp:positionV>
            <wp:extent cx="3175000" cy="2242820"/>
            <wp:effectExtent l="190500" t="152400" r="177800" b="138430"/>
            <wp:wrapTopAndBottom/>
            <wp:docPr id="45" name="Рисунок 4" descr="\\LITVINENKO\post\Дружкова О.В\чиненова\рабочая папка\РАЗВИТИЕ ТУРИЗМА\Места (фото+описание)\Моховое болото\ФОТО ЛАНДШАФТ\DSCF16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LITVINENKO\post\Дружкова О.В\чиненова\рабочая папка\РАЗВИТИЕ ТУРИЗМА\Места (фото+описание)\Моховое болото\ФОТО ЛАНДШАФТ\DSCF1614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0" cy="22428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color w:val="212120"/>
          <w:sz w:val="28"/>
          <w:szCs w:val="28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-61595</wp:posOffset>
            </wp:positionH>
            <wp:positionV relativeFrom="paragraph">
              <wp:posOffset>154940</wp:posOffset>
            </wp:positionV>
            <wp:extent cx="2981325" cy="2240915"/>
            <wp:effectExtent l="190500" t="152400" r="180975" b="140335"/>
            <wp:wrapTopAndBottom/>
            <wp:docPr id="26" name="Рисунок 1" descr="\\LITVINENKO\post\Дружкова О.В\чиненова\рабочая папка\РАЗВИТИЕ ТУРИЗМА\Места (фото+описание)\Моховое болото\ФОТО ЛАНДШАФТ\DSCF95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LITVINENKO\post\Дружкова О.В\чиненова\рабочая папка\РАЗВИТИЕ ТУРИЗМА\Места (фото+описание)\Моховое болото\ФОТО ЛАНДШАФТ\DSCF9514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2409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95277" w:rsidRPr="00BC029C" w:rsidRDefault="00695277" w:rsidP="00695277">
      <w:pPr>
        <w:pStyle w:val="ab"/>
        <w:numPr>
          <w:ilvl w:val="0"/>
          <w:numId w:val="12"/>
        </w:numPr>
        <w:spacing w:after="0" w:line="240" w:lineRule="auto"/>
        <w:ind w:left="0" w:hanging="11"/>
        <w:rPr>
          <w:rFonts w:ascii="Times New Roman" w:hAnsi="Times New Roman"/>
          <w:b/>
          <w:color w:val="212120"/>
          <w:sz w:val="28"/>
          <w:szCs w:val="28"/>
        </w:rPr>
      </w:pPr>
      <w:r w:rsidRPr="00BC029C">
        <w:rPr>
          <w:rFonts w:ascii="Times New Roman" w:hAnsi="Times New Roman"/>
          <w:b/>
          <w:color w:val="212120"/>
          <w:sz w:val="28"/>
          <w:szCs w:val="28"/>
        </w:rPr>
        <w:t>Открытый минеральный источник.</w:t>
      </w:r>
    </w:p>
    <w:p w:rsidR="00695277" w:rsidRDefault="00B75E87" w:rsidP="00695277">
      <w:pPr>
        <w:spacing w:after="0" w:line="240" w:lineRule="auto"/>
        <w:jc w:val="both"/>
        <w:rPr>
          <w:rFonts w:ascii="Times New Roman" w:hAnsi="Times New Roman" w:cs="Times New Roman"/>
          <w:color w:val="212120"/>
          <w:sz w:val="28"/>
          <w:szCs w:val="28"/>
        </w:rPr>
      </w:pPr>
      <w:r>
        <w:rPr>
          <w:rFonts w:ascii="Times New Roman" w:hAnsi="Times New Roman" w:cs="Times New Roman"/>
          <w:noProof/>
          <w:color w:val="212120"/>
          <w:sz w:val="28"/>
          <w:szCs w:val="28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-8255</wp:posOffset>
            </wp:positionH>
            <wp:positionV relativeFrom="paragraph">
              <wp:posOffset>1166495</wp:posOffset>
            </wp:positionV>
            <wp:extent cx="3342640" cy="2602230"/>
            <wp:effectExtent l="190500" t="152400" r="162560" b="140970"/>
            <wp:wrapSquare wrapText="bothSides"/>
            <wp:docPr id="57" name="Рисунок 16" descr="C:\Users\druzhkova\Desktop\ВНЕДРЕНИЕ УСПЕШНЫХ ПРАКТИК\Новая папка\DSCF4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druzhkova\Desktop\ВНЕДРЕНИЕ УСПЕШНЫХ ПРАКТИК\Новая папка\DSCF4340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2640" cy="26022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695277" w:rsidRPr="00740087">
        <w:rPr>
          <w:rFonts w:ascii="Times New Roman" w:hAnsi="Times New Roman" w:cs="Times New Roman"/>
          <w:color w:val="212120"/>
          <w:sz w:val="28"/>
          <w:szCs w:val="28"/>
        </w:rPr>
        <w:t>В 1936 году в Хайнрихсвальде (Славск) построен открытый бассейн с минерально</w:t>
      </w:r>
      <w:r w:rsidR="00695277">
        <w:rPr>
          <w:rFonts w:ascii="Times New Roman" w:hAnsi="Times New Roman" w:cs="Times New Roman"/>
          <w:color w:val="212120"/>
          <w:sz w:val="28"/>
          <w:szCs w:val="28"/>
        </w:rPr>
        <w:t xml:space="preserve">й водой, который стал настоящей </w:t>
      </w:r>
      <w:r w:rsidR="00695277" w:rsidRPr="00740087">
        <w:rPr>
          <w:rFonts w:ascii="Times New Roman" w:hAnsi="Times New Roman" w:cs="Times New Roman"/>
          <w:color w:val="212120"/>
          <w:sz w:val="28"/>
          <w:szCs w:val="28"/>
        </w:rPr>
        <w:t>достопримечательностью города, местом отдыха многочисленных гостей. Бассейн после реконструкции функционирует по сей день, и является единственным в Калининградской области открытым минеральным источником и любимым местом отдыха горожан. Городской бассейн открыт для ежедневного бесплатного посещения и купания. Для детей отведена мелководная часть бассейна. Вся территория бассейна огорожена металлическим забором, песч</w:t>
      </w:r>
      <w:r w:rsidR="00695277">
        <w:rPr>
          <w:rFonts w:ascii="Times New Roman" w:hAnsi="Times New Roman" w:cs="Times New Roman"/>
          <w:color w:val="212120"/>
          <w:sz w:val="28"/>
          <w:szCs w:val="28"/>
        </w:rPr>
        <w:t xml:space="preserve">аный пляж, газоны, </w:t>
      </w:r>
      <w:r w:rsidR="00695277" w:rsidRPr="00740087">
        <w:rPr>
          <w:rFonts w:ascii="Times New Roman" w:hAnsi="Times New Roman" w:cs="Times New Roman"/>
          <w:color w:val="212120"/>
          <w:sz w:val="28"/>
          <w:szCs w:val="28"/>
        </w:rPr>
        <w:t>детская площадка, раздевалка, парковка</w:t>
      </w:r>
      <w:r w:rsidR="00695277">
        <w:rPr>
          <w:rFonts w:ascii="Times New Roman" w:hAnsi="Times New Roman" w:cs="Times New Roman"/>
          <w:color w:val="212120"/>
          <w:sz w:val="28"/>
          <w:szCs w:val="28"/>
        </w:rPr>
        <w:t xml:space="preserve">, туалеты, работает спасатель. </w:t>
      </w:r>
      <w:r w:rsidR="00695277" w:rsidRPr="00740087">
        <w:rPr>
          <w:rFonts w:ascii="Times New Roman" w:hAnsi="Times New Roman" w:cs="Times New Roman"/>
          <w:color w:val="212120"/>
          <w:sz w:val="28"/>
          <w:szCs w:val="28"/>
        </w:rPr>
        <w:t>Находится в 5 минутах ходьбы от центра города.</w:t>
      </w:r>
    </w:p>
    <w:p w:rsidR="00695277" w:rsidRDefault="00695277" w:rsidP="00695277">
      <w:pPr>
        <w:spacing w:after="0" w:line="240" w:lineRule="auto"/>
        <w:jc w:val="both"/>
        <w:rPr>
          <w:rFonts w:ascii="Times New Roman" w:hAnsi="Times New Roman" w:cs="Times New Roman"/>
          <w:color w:val="212120"/>
          <w:sz w:val="28"/>
          <w:szCs w:val="28"/>
        </w:rPr>
      </w:pPr>
    </w:p>
    <w:p w:rsidR="00695277" w:rsidRPr="00740087" w:rsidRDefault="00695277" w:rsidP="00695277">
      <w:pPr>
        <w:pStyle w:val="ab"/>
        <w:numPr>
          <w:ilvl w:val="0"/>
          <w:numId w:val="12"/>
        </w:numPr>
        <w:spacing w:after="0" w:line="240" w:lineRule="auto"/>
        <w:ind w:left="0"/>
        <w:jc w:val="left"/>
        <w:rPr>
          <w:rFonts w:ascii="Times New Roman" w:hAnsi="Times New Roman"/>
          <w:b/>
          <w:color w:val="212120"/>
          <w:sz w:val="28"/>
          <w:szCs w:val="28"/>
        </w:rPr>
      </w:pPr>
      <w:r w:rsidRPr="00740087">
        <w:rPr>
          <w:rFonts w:ascii="Times New Roman" w:hAnsi="Times New Roman"/>
          <w:b/>
          <w:color w:val="212120"/>
          <w:sz w:val="28"/>
          <w:szCs w:val="28"/>
        </w:rPr>
        <w:t>Кирха 1869 г. в г. Славске.</w:t>
      </w:r>
    </w:p>
    <w:p w:rsidR="00695277" w:rsidRPr="00740087" w:rsidRDefault="00695277" w:rsidP="0069527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0087">
        <w:rPr>
          <w:rFonts w:ascii="Times New Roman" w:hAnsi="Times New Roman" w:cs="Times New Roman"/>
          <w:color w:val="212120"/>
          <w:sz w:val="28"/>
          <w:szCs w:val="28"/>
        </w:rPr>
        <w:t>Является объектом  культурного наследия</w:t>
      </w:r>
      <w:r>
        <w:rPr>
          <w:rFonts w:ascii="Times New Roman" w:hAnsi="Times New Roman" w:cs="Times New Roman"/>
          <w:color w:val="212120"/>
          <w:sz w:val="28"/>
          <w:szCs w:val="28"/>
        </w:rPr>
        <w:t xml:space="preserve"> и регионального значения. </w:t>
      </w:r>
      <w:r w:rsidRPr="00740087">
        <w:rPr>
          <w:rFonts w:ascii="Times New Roman" w:hAnsi="Times New Roman" w:cs="Times New Roman"/>
          <w:color w:val="212120"/>
          <w:sz w:val="28"/>
          <w:szCs w:val="28"/>
        </w:rPr>
        <w:t xml:space="preserve">В 2015 году были проведены проектно-изыскательские работы </w:t>
      </w:r>
      <w:r w:rsidRPr="00740087">
        <w:rPr>
          <w:rFonts w:ascii="Times New Roman" w:hAnsi="Times New Roman" w:cs="Times New Roman"/>
          <w:sz w:val="28"/>
          <w:szCs w:val="28"/>
        </w:rPr>
        <w:t>по проекту «Приспособление объекта культурного наследия регионального значения «Кирха,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40087">
        <w:rPr>
          <w:rFonts w:ascii="Times New Roman" w:hAnsi="Times New Roman" w:cs="Times New Roman"/>
          <w:sz w:val="28"/>
          <w:szCs w:val="28"/>
        </w:rPr>
        <w:t>1869 г.», расположенного по адресу: г. Славск, ул. Советская, д. 6, для современного использования под культурно-исторический центр».</w:t>
      </w:r>
      <w:r w:rsidRPr="00740087">
        <w:rPr>
          <w:rFonts w:ascii="Times New Roman" w:hAnsi="Times New Roman" w:cs="Times New Roman"/>
          <w:color w:val="212120"/>
          <w:sz w:val="28"/>
          <w:szCs w:val="28"/>
        </w:rPr>
        <w:t xml:space="preserve"> В 2017 году, с</w:t>
      </w:r>
      <w:r w:rsidRPr="00740087">
        <w:rPr>
          <w:rFonts w:ascii="Times New Roman" w:hAnsi="Times New Roman" w:cs="Times New Roman"/>
          <w:sz w:val="28"/>
          <w:szCs w:val="28"/>
        </w:rPr>
        <w:t xml:space="preserve">овместно со Службой охраны памятников,  проект заявлен в ФЦП «Культура России». При положительном решении, объект будет реконструирован за федеральные средства. </w:t>
      </w:r>
    </w:p>
    <w:p w:rsidR="00695277" w:rsidRPr="00740087" w:rsidRDefault="00B75E87" w:rsidP="00695277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24800" behindDoc="1" locked="0" layoutInCell="1" allowOverlap="1">
            <wp:simplePos x="0" y="0"/>
            <wp:positionH relativeFrom="margin">
              <wp:posOffset>29845</wp:posOffset>
            </wp:positionH>
            <wp:positionV relativeFrom="margin">
              <wp:posOffset>229235</wp:posOffset>
            </wp:positionV>
            <wp:extent cx="2886710" cy="3231515"/>
            <wp:effectExtent l="190500" t="152400" r="180340" b="140335"/>
            <wp:wrapSquare wrapText="bothSides"/>
            <wp:docPr id="58" name="Рисунок 2" descr="\\LITVINENKO\post\Дружкова О.В\фото\ТУРИЗМ на сайт\достопримечательности\Кирха\Кирха Славск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LITVINENKO\post\Дружкова О.В\фото\ТУРИЗМ на сайт\достопримечательности\Кирха\Кирха Славск 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b="130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710" cy="32315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695277" w:rsidRPr="00740087">
        <w:rPr>
          <w:rFonts w:ascii="Times New Roman" w:hAnsi="Times New Roman" w:cs="Times New Roman"/>
          <w:sz w:val="28"/>
          <w:szCs w:val="28"/>
        </w:rPr>
        <w:t>Кирха обладает уникальной акустикой. В летнее время в ней проводятся концерты духовной и классической музыки, проводятся экскурсии.</w:t>
      </w:r>
    </w:p>
    <w:p w:rsidR="00695277" w:rsidRPr="00740087" w:rsidRDefault="00695277" w:rsidP="00695277">
      <w:pPr>
        <w:pStyle w:val="ab"/>
        <w:numPr>
          <w:ilvl w:val="0"/>
          <w:numId w:val="12"/>
        </w:numPr>
        <w:spacing w:after="0" w:line="240" w:lineRule="auto"/>
        <w:ind w:left="0"/>
        <w:jc w:val="left"/>
        <w:rPr>
          <w:rFonts w:ascii="Times New Roman" w:hAnsi="Times New Roman"/>
          <w:b/>
          <w:color w:val="212120"/>
          <w:sz w:val="28"/>
          <w:szCs w:val="28"/>
        </w:rPr>
      </w:pPr>
      <w:r w:rsidRPr="00740087">
        <w:rPr>
          <w:rFonts w:ascii="Times New Roman" w:hAnsi="Times New Roman"/>
          <w:b/>
          <w:color w:val="212120"/>
          <w:sz w:val="28"/>
          <w:szCs w:val="28"/>
        </w:rPr>
        <w:t>Историко-краеведческий музей.</w:t>
      </w:r>
    </w:p>
    <w:p w:rsidR="00695277" w:rsidRDefault="00695277" w:rsidP="00695277">
      <w:pPr>
        <w:spacing w:after="0" w:line="240" w:lineRule="auto"/>
        <w:jc w:val="both"/>
        <w:rPr>
          <w:rFonts w:ascii="Times New Roman" w:hAnsi="Times New Roman" w:cs="Times New Roman"/>
          <w:color w:val="212120"/>
          <w:sz w:val="28"/>
          <w:szCs w:val="28"/>
        </w:rPr>
      </w:pPr>
      <w:r w:rsidRPr="00740087">
        <w:rPr>
          <w:rFonts w:ascii="Times New Roman" w:hAnsi="Times New Roman" w:cs="Times New Roman"/>
          <w:color w:val="212120"/>
          <w:sz w:val="28"/>
          <w:szCs w:val="28"/>
        </w:rPr>
        <w:t>Иллюстрирует и</w:t>
      </w:r>
      <w:r>
        <w:rPr>
          <w:rFonts w:ascii="Times New Roman" w:hAnsi="Times New Roman" w:cs="Times New Roman"/>
          <w:sz w:val="28"/>
          <w:szCs w:val="28"/>
        </w:rPr>
        <w:t>сторию Славского района с древ</w:t>
      </w:r>
      <w:r w:rsidRPr="00740087">
        <w:rPr>
          <w:rFonts w:ascii="Times New Roman" w:hAnsi="Times New Roman" w:cs="Times New Roman"/>
          <w:sz w:val="28"/>
          <w:szCs w:val="28"/>
        </w:rPr>
        <w:t>нейших времён до наших дней, насчитывает около 900 экспонатов (данные на март 2017 года)</w:t>
      </w:r>
      <w:r w:rsidRPr="00740087">
        <w:rPr>
          <w:rFonts w:ascii="Times New Roman" w:hAnsi="Times New Roman" w:cs="Times New Roman"/>
          <w:color w:val="212120"/>
          <w:sz w:val="28"/>
          <w:szCs w:val="28"/>
        </w:rPr>
        <w:t xml:space="preserve">. Постоянно  пополняется редкими экспонатами. В 2016 году в музее был воссоздан школьный класс 50-х годов. Пользуется большой популярность, ежегодно его посещают около 2000 туристов (примерно половина из них дети). </w:t>
      </w:r>
    </w:p>
    <w:p w:rsidR="00695277" w:rsidRPr="00740087" w:rsidRDefault="00695277" w:rsidP="00695277">
      <w:pPr>
        <w:spacing w:after="0" w:line="240" w:lineRule="auto"/>
        <w:jc w:val="both"/>
        <w:rPr>
          <w:rFonts w:ascii="Times New Roman" w:hAnsi="Times New Roman" w:cs="Times New Roman"/>
          <w:color w:val="212120"/>
          <w:sz w:val="28"/>
          <w:szCs w:val="28"/>
        </w:rPr>
      </w:pPr>
    </w:p>
    <w:p w:rsidR="00695277" w:rsidRDefault="00695277" w:rsidP="00695277">
      <w:pPr>
        <w:pStyle w:val="ab"/>
        <w:numPr>
          <w:ilvl w:val="0"/>
          <w:numId w:val="12"/>
        </w:numPr>
        <w:spacing w:after="0" w:line="240" w:lineRule="auto"/>
        <w:ind w:left="0"/>
        <w:jc w:val="left"/>
        <w:rPr>
          <w:rFonts w:ascii="Times New Roman" w:hAnsi="Times New Roman"/>
          <w:b/>
          <w:bCs/>
          <w:color w:val="212120"/>
          <w:sz w:val="28"/>
          <w:szCs w:val="28"/>
        </w:rPr>
      </w:pPr>
      <w:r w:rsidRPr="00740087">
        <w:rPr>
          <w:rFonts w:ascii="Times New Roman" w:hAnsi="Times New Roman"/>
          <w:b/>
          <w:bCs/>
          <w:color w:val="212120"/>
          <w:sz w:val="28"/>
          <w:szCs w:val="28"/>
        </w:rPr>
        <w:t>Парк птиц «Приозерье».</w:t>
      </w:r>
    </w:p>
    <w:p w:rsidR="00695277" w:rsidRDefault="00B75E87" w:rsidP="00695277">
      <w:pPr>
        <w:pStyle w:val="ab"/>
        <w:spacing w:after="0" w:line="240" w:lineRule="auto"/>
        <w:ind w:left="0" w:firstLine="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color w:val="212120"/>
          <w:sz w:val="28"/>
          <w:szCs w:val="28"/>
          <w:lang w:eastAsia="ru-RU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34290</wp:posOffset>
            </wp:positionH>
            <wp:positionV relativeFrom="paragraph">
              <wp:posOffset>2560320</wp:posOffset>
            </wp:positionV>
            <wp:extent cx="3554095" cy="2405380"/>
            <wp:effectExtent l="190500" t="152400" r="179705" b="128270"/>
            <wp:wrapSquare wrapText="bothSides"/>
            <wp:docPr id="59" name="Рисунок 15" descr="C:\Users\druzhkova\Desktop\ВНЕДРЕНИЕ УСПЕШНЫХ ПРАКТИК\Новая папка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druzhkova\Desktop\ВНЕДРЕНИЕ УСПЕШНЫХ ПРАКТИК\Новая папка\1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095" cy="24053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Cs/>
          <w:color w:val="212120"/>
          <w:sz w:val="28"/>
          <w:szCs w:val="28"/>
          <w:lang w:eastAsia="ru-RU"/>
        </w:rPr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3000375</wp:posOffset>
            </wp:positionH>
            <wp:positionV relativeFrom="paragraph">
              <wp:posOffset>114935</wp:posOffset>
            </wp:positionV>
            <wp:extent cx="3148965" cy="2241550"/>
            <wp:effectExtent l="190500" t="152400" r="165735" b="139700"/>
            <wp:wrapTight wrapText="bothSides">
              <wp:wrapPolygon edited="0">
                <wp:start x="0" y="-1469"/>
                <wp:lineTo x="-784" y="-918"/>
                <wp:lineTo x="-1307" y="184"/>
                <wp:lineTo x="-1045" y="22028"/>
                <wp:lineTo x="-131" y="22946"/>
                <wp:lineTo x="0" y="22946"/>
                <wp:lineTo x="21430" y="22946"/>
                <wp:lineTo x="21561" y="22946"/>
                <wp:lineTo x="22475" y="22028"/>
                <wp:lineTo x="22737" y="19275"/>
                <wp:lineTo x="22737" y="551"/>
                <wp:lineTo x="22083" y="-1101"/>
                <wp:lineTo x="21430" y="-1469"/>
                <wp:lineTo x="0" y="-1469"/>
              </wp:wrapPolygon>
            </wp:wrapTight>
            <wp:docPr id="62" name="Рисунок 7" descr="\\LITVINENKO\post\Дружкова О.В\чиненова\рабочая папка\РАЗВИТИЕ ТУРИЗМА\КАТАЛОГ ДОСТОПРИМЕЧАТЕЛЬНОСТЕЙ\ФОТО МОНАСТЫРЬ\Монастырь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LITVINENKO\post\Дружкова О.В\чиненова\рабочая папка\РАЗВИТИЕ ТУРИЗМА\КАТАЛОГ ДОСТОПРИМЕЧАТЕЛЬНОСТЕЙ\ФОТО МОНАСТЫРЬ\Монастырь_5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965" cy="2241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695277" w:rsidRPr="005840CD">
        <w:rPr>
          <w:rFonts w:ascii="Times New Roman" w:hAnsi="Times New Roman"/>
          <w:bCs/>
          <w:color w:val="212120"/>
          <w:sz w:val="28"/>
          <w:szCs w:val="28"/>
        </w:rPr>
        <w:t xml:space="preserve">Расположен в пос. Приозерье. В первую очередь - это место для семейного отдыха с детьми. Вся инфраструктура Парка продумывалась так, чтобы ребенок смог полностью погрузиться в мир пернатых, открывать и познавать представленные виды птиц, научаться различать их внешний облик, повадки и характеры. </w:t>
      </w:r>
      <w:r w:rsidR="00695277" w:rsidRPr="005840CD">
        <w:rPr>
          <w:rFonts w:ascii="Times New Roman" w:hAnsi="Times New Roman"/>
          <w:iCs/>
          <w:sz w:val="28"/>
          <w:szCs w:val="28"/>
        </w:rPr>
        <w:t>В настоящее время в парке несколько десятков видов птиц: попугаи, павлины, голуби, индюки, цесарки, страусы, цапли, журав</w:t>
      </w:r>
      <w:r w:rsidR="00695277">
        <w:rPr>
          <w:rFonts w:ascii="Times New Roman" w:hAnsi="Times New Roman"/>
          <w:iCs/>
          <w:sz w:val="28"/>
          <w:szCs w:val="28"/>
        </w:rPr>
        <w:t xml:space="preserve">ли и др. В </w:t>
      </w:r>
      <w:r w:rsidR="00695277" w:rsidRPr="005840CD">
        <w:rPr>
          <w:rFonts w:ascii="Times New Roman" w:hAnsi="Times New Roman"/>
          <w:iCs/>
          <w:sz w:val="28"/>
          <w:szCs w:val="28"/>
        </w:rPr>
        <w:t xml:space="preserve">ближайших планах - увеличить количество обитателей до 150 видов и пород со всего мира. Птиц собирали по всей стране. Павлины, например, приехали за 3 тысячи </w:t>
      </w:r>
      <w:r w:rsidR="00695277" w:rsidRPr="005840CD">
        <w:rPr>
          <w:rFonts w:ascii="Times New Roman" w:hAnsi="Times New Roman"/>
          <w:iCs/>
          <w:sz w:val="28"/>
          <w:szCs w:val="28"/>
        </w:rPr>
        <w:lastRenderedPageBreak/>
        <w:t>километров — с Кавказа. Но основа коллекции — переселенцы из Калининградского зоопарка. Венец коллекции — королевский фазан</w:t>
      </w:r>
      <w:r w:rsidR="00695277" w:rsidRPr="005840CD">
        <w:rPr>
          <w:rFonts w:ascii="Times New Roman" w:hAnsi="Times New Roman"/>
          <w:i/>
          <w:iCs/>
          <w:color w:val="062134"/>
          <w:sz w:val="28"/>
          <w:szCs w:val="28"/>
        </w:rPr>
        <w:t>.</w:t>
      </w:r>
      <w:r w:rsidR="00695277" w:rsidRPr="00740087">
        <w:rPr>
          <w:rFonts w:ascii="Times New Roman" w:hAnsi="Times New Roman"/>
          <w:bCs/>
          <w:sz w:val="28"/>
          <w:szCs w:val="28"/>
        </w:rPr>
        <w:t>На территории парка вы также найдете кафе «Журавушка», детскую площадку, каретный двор, тактильный зоопарк.</w:t>
      </w:r>
    </w:p>
    <w:p w:rsidR="003661DC" w:rsidRPr="00695277" w:rsidRDefault="003661DC" w:rsidP="00695277">
      <w:pPr>
        <w:pStyle w:val="ab"/>
        <w:spacing w:after="0" w:line="240" w:lineRule="auto"/>
        <w:ind w:left="0" w:firstLine="0"/>
        <w:rPr>
          <w:rFonts w:ascii="Times New Roman" w:hAnsi="Times New Roman"/>
          <w:b/>
          <w:bCs/>
          <w:color w:val="212120"/>
          <w:sz w:val="28"/>
          <w:szCs w:val="28"/>
        </w:rPr>
      </w:pPr>
    </w:p>
    <w:p w:rsidR="00695277" w:rsidRPr="00740087" w:rsidRDefault="00B75E87" w:rsidP="00695277">
      <w:pPr>
        <w:pStyle w:val="ab"/>
        <w:numPr>
          <w:ilvl w:val="0"/>
          <w:numId w:val="12"/>
        </w:numPr>
        <w:spacing w:after="0" w:line="240" w:lineRule="auto"/>
        <w:ind w:left="0"/>
        <w:jc w:val="left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  <w:lang w:eastAsia="ru-RU"/>
        </w:rPr>
        <w:drawing>
          <wp:anchor distT="0" distB="0" distL="114300" distR="114300" simplePos="0" relativeHeight="251734016" behindDoc="1" locked="0" layoutInCell="1" allowOverlap="1">
            <wp:simplePos x="0" y="0"/>
            <wp:positionH relativeFrom="margin">
              <wp:posOffset>2643505</wp:posOffset>
            </wp:positionH>
            <wp:positionV relativeFrom="margin">
              <wp:posOffset>2185670</wp:posOffset>
            </wp:positionV>
            <wp:extent cx="3495040" cy="2316480"/>
            <wp:effectExtent l="190500" t="152400" r="162560" b="140970"/>
            <wp:wrapSquare wrapText="bothSides"/>
            <wp:docPr id="63" name="Рисунок 23" descr="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5040" cy="23164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695277" w:rsidRPr="00740087">
        <w:rPr>
          <w:rFonts w:ascii="Times New Roman" w:hAnsi="Times New Roman"/>
          <w:b/>
          <w:bCs/>
          <w:sz w:val="28"/>
          <w:szCs w:val="28"/>
        </w:rPr>
        <w:t>Женский православный монастырь Св. Елисаветы.</w:t>
      </w:r>
    </w:p>
    <w:p w:rsidR="00695277" w:rsidRPr="00740087" w:rsidRDefault="00695277" w:rsidP="0069527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0087">
        <w:rPr>
          <w:rFonts w:ascii="Times New Roman" w:hAnsi="Times New Roman" w:cs="Times New Roman"/>
          <w:sz w:val="28"/>
          <w:szCs w:val="28"/>
        </w:rPr>
        <w:t>Уголок спокойствия и умиротворения, с возможностью пообедать в монастырском кафе, как нельзя лучше подходит для семейного отдыха. Сюда едут паломники и туристы со всей России. В монастыре есть своя страусиная ферма, павлин, фазаны и другие животные в монастырском мини-зоопарке.</w:t>
      </w:r>
      <w:r w:rsidRPr="00740087">
        <w:rPr>
          <w:rFonts w:ascii="Times New Roman" w:hAnsi="Times New Roman" w:cs="Times New Roman"/>
          <w:sz w:val="28"/>
          <w:szCs w:val="28"/>
        </w:rPr>
        <w:br/>
        <w:t>На территории близ страусятника открыто монастырское кафе, где паломники могут отведать монастырского чаю, в кафе продаются сувениры, выполненные сестрами обители, в том числе яйца страусов в отделке.</w:t>
      </w:r>
    </w:p>
    <w:p w:rsidR="00695277" w:rsidRPr="00740087" w:rsidRDefault="00695277" w:rsidP="0069527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0087">
        <w:rPr>
          <w:rFonts w:ascii="Times New Roman" w:hAnsi="Times New Roman" w:cs="Times New Roman"/>
          <w:sz w:val="28"/>
          <w:szCs w:val="28"/>
        </w:rPr>
        <w:t>Открыты четыре источника: в честь иконы Божией Матери «Аз есмь с вами и никто же на вы», Иоанна Крестителя, Матроны Московской, Ксении Петербургской.  В храме святителя Спиридона Тримифунтского оборудован баптистерий для крещения взрослых, где также можно окунуться в праздник Крещения Господня.</w:t>
      </w:r>
    </w:p>
    <w:p w:rsidR="00695277" w:rsidRDefault="00695277" w:rsidP="00B75E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40087">
        <w:rPr>
          <w:rFonts w:ascii="Times New Roman" w:hAnsi="Times New Roman" w:cs="Times New Roman"/>
          <w:sz w:val="28"/>
          <w:szCs w:val="28"/>
        </w:rPr>
        <w:t>Сестры трудятся в сезон на огородах монастыря, в швейном цехе, художественной мастерской, на страуси</w:t>
      </w:r>
      <w:r>
        <w:rPr>
          <w:rFonts w:ascii="Times New Roman" w:hAnsi="Times New Roman" w:cs="Times New Roman"/>
          <w:sz w:val="28"/>
          <w:szCs w:val="28"/>
        </w:rPr>
        <w:t>ной ферме и других послушаниях.</w:t>
      </w:r>
    </w:p>
    <w:p w:rsidR="00695277" w:rsidRDefault="00B75E87" w:rsidP="0069527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margin">
              <wp:posOffset>2639060</wp:posOffset>
            </wp:positionH>
            <wp:positionV relativeFrom="margin">
              <wp:posOffset>6417310</wp:posOffset>
            </wp:positionV>
            <wp:extent cx="3436620" cy="2314575"/>
            <wp:effectExtent l="190500" t="152400" r="163830" b="142875"/>
            <wp:wrapSquare wrapText="bothSides"/>
            <wp:docPr id="64" name="Рисунок 2" descr="D:\РАБОЧАЯ ПАПКА\Программа развития ТУРИЗМА\Места (фото+описание)\ИТЦ СЛАВС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АБОЧАЯ ПАПКА\Программа развития ТУРИЗМА\Места (фото+описание)\ИТЦ СЛАВСК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6620" cy="2314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95277" w:rsidRDefault="00695277" w:rsidP="0069527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95277" w:rsidRDefault="00695277" w:rsidP="0069527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0087">
        <w:rPr>
          <w:rFonts w:ascii="Times New Roman" w:hAnsi="Times New Roman" w:cs="Times New Roman"/>
          <w:sz w:val="28"/>
          <w:szCs w:val="28"/>
        </w:rPr>
        <w:t>Всю информацию о достопримечательностях Славского городского округа можно получить в МБУ «Информационно-туристический центр». Адрес и контакты: 238600 Калининградская область, г. Славск, ул. Советская, д. 15А. тел.: 8</w:t>
      </w:r>
      <w:r>
        <w:rPr>
          <w:rFonts w:ascii="Times New Roman" w:hAnsi="Times New Roman" w:cs="Times New Roman"/>
          <w:sz w:val="28"/>
          <w:szCs w:val="28"/>
        </w:rPr>
        <w:t xml:space="preserve"> (40163) 3-17-07, 89118579457</w:t>
      </w:r>
    </w:p>
    <w:p w:rsidR="00695277" w:rsidRPr="00913230" w:rsidRDefault="00695277" w:rsidP="00695277">
      <w:pPr>
        <w:spacing w:after="0" w:line="240" w:lineRule="auto"/>
        <w:jc w:val="both"/>
      </w:pPr>
      <w:r w:rsidRPr="00740087"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913230">
        <w:rPr>
          <w:rFonts w:ascii="Times New Roman" w:hAnsi="Times New Roman" w:cs="Times New Roman"/>
          <w:sz w:val="28"/>
          <w:szCs w:val="28"/>
        </w:rPr>
        <w:t>-</w:t>
      </w:r>
      <w:r w:rsidRPr="00740087">
        <w:rPr>
          <w:rFonts w:ascii="Times New Roman" w:hAnsi="Times New Roman" w:cs="Times New Roman"/>
          <w:sz w:val="28"/>
          <w:szCs w:val="28"/>
          <w:lang w:val="en-US"/>
        </w:rPr>
        <w:t>mail</w:t>
      </w:r>
      <w:r w:rsidRPr="00913230">
        <w:rPr>
          <w:rFonts w:ascii="Times New Roman" w:hAnsi="Times New Roman" w:cs="Times New Roman"/>
          <w:sz w:val="28"/>
          <w:szCs w:val="28"/>
        </w:rPr>
        <w:t>:</w:t>
      </w:r>
      <w:hyperlink r:id="rId44" w:history="1">
        <w:r w:rsidRPr="00F159AF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itc</w:t>
        </w:r>
        <w:r w:rsidRPr="00913230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_</w:t>
        </w:r>
        <w:r w:rsidRPr="00F159AF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slavsk</w:t>
        </w:r>
        <w:r w:rsidRPr="00913230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@</w:t>
        </w:r>
        <w:r w:rsidRPr="00F159AF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mail</w:t>
        </w:r>
        <w:r w:rsidRPr="00913230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.</w:t>
        </w:r>
        <w:r w:rsidRPr="00F159AF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ru</w:t>
        </w:r>
      </w:hyperlink>
    </w:p>
    <w:p w:rsidR="001E7FA9" w:rsidRPr="00086536" w:rsidRDefault="001E7FA9" w:rsidP="000F2AB6">
      <w:pPr>
        <w:pStyle w:val="2"/>
        <w:ind w:firstLine="709"/>
        <w:jc w:val="both"/>
        <w:rPr>
          <w:rFonts w:cs="Times New Roman"/>
          <w:i/>
        </w:rPr>
      </w:pPr>
      <w:bookmarkStart w:id="28" w:name="_Toc27666498"/>
      <w:r w:rsidRPr="00086536">
        <w:rPr>
          <w:rFonts w:cs="Times New Roman"/>
          <w:i/>
        </w:rPr>
        <w:lastRenderedPageBreak/>
        <w:t xml:space="preserve">Малое </w:t>
      </w:r>
      <w:r w:rsidR="009E1D0B" w:rsidRPr="00086536">
        <w:rPr>
          <w:rFonts w:cs="Times New Roman"/>
          <w:i/>
        </w:rPr>
        <w:t>и среднее предпринимательство</w:t>
      </w:r>
      <w:bookmarkEnd w:id="28"/>
    </w:p>
    <w:p w:rsidR="000F2AB6" w:rsidRPr="00DD79B8" w:rsidRDefault="000F2AB6" w:rsidP="000F2AB6">
      <w:pPr>
        <w:pStyle w:val="ConsPlusCel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86536">
        <w:rPr>
          <w:rFonts w:ascii="Times New Roman" w:hAnsi="Times New Roman" w:cs="Times New Roman"/>
          <w:sz w:val="28"/>
          <w:szCs w:val="28"/>
        </w:rPr>
        <w:t>Создание благоприятных условий для развития малого и</w:t>
      </w:r>
      <w:r w:rsidR="00A32D90" w:rsidRPr="00086536">
        <w:rPr>
          <w:rFonts w:ascii="Times New Roman" w:hAnsi="Times New Roman" w:cs="Times New Roman"/>
          <w:sz w:val="28"/>
          <w:szCs w:val="28"/>
        </w:rPr>
        <w:t xml:space="preserve"> среднего предпринимательства </w:t>
      </w:r>
      <w:r w:rsidRPr="00086536">
        <w:rPr>
          <w:rFonts w:ascii="Times New Roman" w:hAnsi="Times New Roman" w:cs="Times New Roman"/>
          <w:sz w:val="28"/>
          <w:szCs w:val="28"/>
        </w:rPr>
        <w:t>рассматривается администрацией муниципального образования</w:t>
      </w:r>
      <w:r w:rsidR="00653698" w:rsidRPr="00086536">
        <w:rPr>
          <w:rFonts w:ascii="Times New Roman" w:hAnsi="Times New Roman" w:cs="Times New Roman"/>
          <w:sz w:val="28"/>
          <w:szCs w:val="28"/>
        </w:rPr>
        <w:t xml:space="preserve"> </w:t>
      </w:r>
      <w:r w:rsidRPr="00086536">
        <w:rPr>
          <w:rFonts w:ascii="Times New Roman" w:hAnsi="Times New Roman" w:cs="Times New Roman"/>
          <w:sz w:val="28"/>
          <w:szCs w:val="28"/>
        </w:rPr>
        <w:t>«Славский городской округ»</w:t>
      </w:r>
      <w:r w:rsidR="00653698" w:rsidRPr="00086536">
        <w:rPr>
          <w:rFonts w:ascii="Times New Roman" w:hAnsi="Times New Roman" w:cs="Times New Roman"/>
          <w:sz w:val="28"/>
          <w:szCs w:val="28"/>
        </w:rPr>
        <w:t xml:space="preserve"> </w:t>
      </w:r>
      <w:r w:rsidRPr="00086536">
        <w:rPr>
          <w:rFonts w:ascii="Times New Roman" w:hAnsi="Times New Roman" w:cs="Times New Roman"/>
          <w:sz w:val="28"/>
          <w:szCs w:val="28"/>
        </w:rPr>
        <w:t>в качестве одного из основных факторов обеспечения социально-экономического благополучия населения, расши</w:t>
      </w:r>
      <w:r w:rsidR="0073776C" w:rsidRPr="00086536">
        <w:rPr>
          <w:rFonts w:ascii="Times New Roman" w:hAnsi="Times New Roman" w:cs="Times New Roman"/>
          <w:sz w:val="28"/>
          <w:szCs w:val="28"/>
        </w:rPr>
        <w:t>рения налогооблагаемой базы и</w:t>
      </w:r>
      <w:r w:rsidRPr="00086536">
        <w:rPr>
          <w:rFonts w:ascii="Times New Roman" w:hAnsi="Times New Roman" w:cs="Times New Roman"/>
          <w:sz w:val="28"/>
          <w:szCs w:val="28"/>
        </w:rPr>
        <w:t xml:space="preserve"> как следствие, роста налоговых поступлений, создания новых рабочих мест, повышения занятости и сокращения потока трудовой миграции населения МО в сторону крупных городов </w:t>
      </w:r>
      <w:r w:rsidRPr="00DD79B8">
        <w:rPr>
          <w:rFonts w:ascii="Times New Roman" w:hAnsi="Times New Roman" w:cs="Times New Roman"/>
          <w:sz w:val="28"/>
          <w:szCs w:val="28"/>
        </w:rPr>
        <w:t>области,  а так же повышения жизненного уровня населения.</w:t>
      </w:r>
    </w:p>
    <w:p w:rsidR="004B4CB1" w:rsidRPr="00DD79B8" w:rsidRDefault="004B4CB1" w:rsidP="004B4CB1">
      <w:pPr>
        <w:pStyle w:val="ConsPlusCell"/>
        <w:ind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DD79B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180114" cy="2244436"/>
            <wp:effectExtent l="0" t="0" r="0" b="0"/>
            <wp:docPr id="34" name="Диаграмма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</w:p>
    <w:p w:rsidR="001C6F88" w:rsidRDefault="00912D87" w:rsidP="006E4654">
      <w:pPr>
        <w:pStyle w:val="ConsPlusCel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86536">
        <w:rPr>
          <w:rFonts w:ascii="Times New Roman" w:hAnsi="Times New Roman" w:cs="Times New Roman"/>
          <w:sz w:val="28"/>
          <w:szCs w:val="28"/>
        </w:rPr>
        <w:t>Администрация МО «Славский городской округ» постоянно работает над созданием благоприятных условий для развития малого и среднего предпринимательства.</w:t>
      </w:r>
      <w:r w:rsidRPr="00086536">
        <w:t xml:space="preserve"> </w:t>
      </w:r>
      <w:r w:rsidRPr="00086536">
        <w:rPr>
          <w:rFonts w:ascii="Times New Roman" w:hAnsi="Times New Roman" w:cs="Times New Roman"/>
          <w:sz w:val="28"/>
          <w:szCs w:val="28"/>
        </w:rPr>
        <w:t>Налажено тесное взаимодействие органов местной власти с предпринимателями. Предприниматели являются активными участниками жизни района, особенно в период организации и проведения культурно-массовых мероприятий, сельскохозяйственных ярмарок, народных гуляний.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533B4" w:rsidRPr="001C6F88" w:rsidRDefault="00912D87" w:rsidP="001C6F88">
      <w:pPr>
        <w:pStyle w:val="ConsPlusCel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12D87">
        <w:rPr>
          <w:rFonts w:ascii="Times New Roman" w:hAnsi="Times New Roman" w:cs="Times New Roman"/>
          <w:sz w:val="28"/>
          <w:szCs w:val="28"/>
        </w:rPr>
        <w:t xml:space="preserve">Особое внимание уделяется улучшению стартовых условий для создания предприятий. Ведется работа по </w:t>
      </w:r>
      <w:r>
        <w:rPr>
          <w:rFonts w:ascii="Times New Roman" w:hAnsi="Times New Roman" w:cs="Times New Roman"/>
          <w:sz w:val="28"/>
          <w:szCs w:val="28"/>
        </w:rPr>
        <w:t>улучшению использования муници</w:t>
      </w:r>
      <w:r w:rsidR="005C6C96">
        <w:rPr>
          <w:rFonts w:ascii="Times New Roman" w:hAnsi="Times New Roman" w:cs="Times New Roman"/>
          <w:sz w:val="28"/>
          <w:szCs w:val="28"/>
        </w:rPr>
        <w:t>пального имущества,</w:t>
      </w:r>
      <w:r w:rsidRPr="00912D87">
        <w:rPr>
          <w:rFonts w:ascii="Times New Roman" w:hAnsi="Times New Roman" w:cs="Times New Roman"/>
          <w:sz w:val="28"/>
          <w:szCs w:val="28"/>
        </w:rPr>
        <w:t xml:space="preserve"> прорабатываются вопросы о переводе жилых помещений, непригодных для проживания, в нежилые в целях их дальнейшего использ</w:t>
      </w:r>
      <w:r>
        <w:rPr>
          <w:rFonts w:ascii="Times New Roman" w:hAnsi="Times New Roman" w:cs="Times New Roman"/>
          <w:sz w:val="28"/>
          <w:szCs w:val="28"/>
        </w:rPr>
        <w:t>ова</w:t>
      </w:r>
      <w:r w:rsidRPr="00912D87">
        <w:rPr>
          <w:rFonts w:ascii="Times New Roman" w:hAnsi="Times New Roman" w:cs="Times New Roman"/>
          <w:sz w:val="28"/>
          <w:szCs w:val="28"/>
        </w:rPr>
        <w:t>ния для расширения сферы услуг, торговли, пр</w:t>
      </w:r>
      <w:r>
        <w:rPr>
          <w:rFonts w:ascii="Times New Roman" w:hAnsi="Times New Roman" w:cs="Times New Roman"/>
          <w:sz w:val="28"/>
          <w:szCs w:val="28"/>
        </w:rPr>
        <w:t>оизводства, сроки выделения зе</w:t>
      </w:r>
      <w:r w:rsidRPr="00912D87">
        <w:rPr>
          <w:rFonts w:ascii="Times New Roman" w:hAnsi="Times New Roman" w:cs="Times New Roman"/>
          <w:sz w:val="28"/>
          <w:szCs w:val="28"/>
        </w:rPr>
        <w:t>мельных участков для бизнеса максимально сжаты, процедура упрощена.</w:t>
      </w:r>
    </w:p>
    <w:p w:rsidR="001E7FA9" w:rsidRDefault="00E665CE" w:rsidP="00FB23D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665CE">
        <w:rPr>
          <w:rFonts w:ascii="Times New Roman" w:hAnsi="Times New Roman" w:cs="Times New Roman"/>
          <w:sz w:val="28"/>
          <w:szCs w:val="28"/>
        </w:rPr>
        <w:t xml:space="preserve">В Славском </w:t>
      </w:r>
      <w:r w:rsidR="00091B0A">
        <w:rPr>
          <w:rFonts w:ascii="Times New Roman" w:hAnsi="Times New Roman" w:cs="Times New Roman"/>
          <w:sz w:val="28"/>
          <w:szCs w:val="28"/>
        </w:rPr>
        <w:t>городском округе</w:t>
      </w:r>
      <w:r w:rsidR="00653698">
        <w:rPr>
          <w:rFonts w:ascii="Times New Roman" w:hAnsi="Times New Roman" w:cs="Times New Roman"/>
          <w:sz w:val="28"/>
          <w:szCs w:val="28"/>
        </w:rPr>
        <w:t xml:space="preserve"> </w:t>
      </w:r>
      <w:r w:rsidR="001E7FA9" w:rsidRPr="00E665CE">
        <w:rPr>
          <w:rFonts w:ascii="Times New Roman" w:hAnsi="Times New Roman" w:cs="Times New Roman"/>
          <w:sz w:val="28"/>
          <w:szCs w:val="28"/>
        </w:rPr>
        <w:t xml:space="preserve">принята муниципальная программа </w:t>
      </w:r>
      <w:r w:rsidRPr="00E665CE">
        <w:rPr>
          <w:rFonts w:ascii="Times New Roman" w:hAnsi="Times New Roman" w:cs="Times New Roman"/>
          <w:sz w:val="28"/>
          <w:szCs w:val="28"/>
        </w:rPr>
        <w:t>«Поддержка малого и среднего предпринимательства в муниципальном образовании «С</w:t>
      </w:r>
      <w:r w:rsidR="006C34F3">
        <w:rPr>
          <w:rFonts w:ascii="Times New Roman" w:hAnsi="Times New Roman" w:cs="Times New Roman"/>
          <w:sz w:val="28"/>
          <w:szCs w:val="28"/>
        </w:rPr>
        <w:t>лавский городской округ» на 2020-2023 год</w:t>
      </w:r>
      <w:r w:rsidRPr="00E665CE">
        <w:rPr>
          <w:rFonts w:ascii="Times New Roman" w:hAnsi="Times New Roman" w:cs="Times New Roman"/>
          <w:sz w:val="28"/>
          <w:szCs w:val="28"/>
        </w:rPr>
        <w:t>»</w:t>
      </w:r>
      <w:r w:rsidR="00966702">
        <w:rPr>
          <w:rFonts w:ascii="Times New Roman" w:hAnsi="Times New Roman" w:cs="Times New Roman"/>
          <w:sz w:val="28"/>
          <w:szCs w:val="28"/>
        </w:rPr>
        <w:t>.</w:t>
      </w:r>
    </w:p>
    <w:p w:rsidR="00912D87" w:rsidRDefault="00912D87" w:rsidP="00FB23D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12D87">
        <w:rPr>
          <w:rFonts w:ascii="Times New Roman" w:hAnsi="Times New Roman" w:cs="Times New Roman"/>
          <w:sz w:val="28"/>
          <w:szCs w:val="28"/>
        </w:rPr>
        <w:t>Развитие малого</w:t>
      </w:r>
      <w:r w:rsidR="00A87828">
        <w:rPr>
          <w:rFonts w:ascii="Times New Roman" w:hAnsi="Times New Roman" w:cs="Times New Roman"/>
          <w:sz w:val="28"/>
          <w:szCs w:val="28"/>
        </w:rPr>
        <w:t xml:space="preserve"> и среднего</w:t>
      </w:r>
      <w:r w:rsidRPr="00912D87">
        <w:rPr>
          <w:rFonts w:ascii="Times New Roman" w:hAnsi="Times New Roman" w:cs="Times New Roman"/>
          <w:sz w:val="28"/>
          <w:szCs w:val="28"/>
        </w:rPr>
        <w:t xml:space="preserve"> предпринимательства – одно из самых перспективных направлений развития экономики района. За</w:t>
      </w:r>
      <w:r>
        <w:rPr>
          <w:rFonts w:ascii="Times New Roman" w:hAnsi="Times New Roman" w:cs="Times New Roman"/>
          <w:sz w:val="28"/>
          <w:szCs w:val="28"/>
        </w:rPr>
        <w:t xml:space="preserve"> последние годы произошли боль</w:t>
      </w:r>
      <w:r w:rsidRPr="00912D87">
        <w:rPr>
          <w:rFonts w:ascii="Times New Roman" w:hAnsi="Times New Roman" w:cs="Times New Roman"/>
          <w:sz w:val="28"/>
          <w:szCs w:val="28"/>
        </w:rPr>
        <w:t xml:space="preserve">шие изменения, </w:t>
      </w:r>
      <w:r w:rsidR="005C6C96">
        <w:rPr>
          <w:rFonts w:ascii="Times New Roman" w:hAnsi="Times New Roman" w:cs="Times New Roman"/>
          <w:sz w:val="28"/>
          <w:szCs w:val="28"/>
        </w:rPr>
        <w:t>относящиеся</w:t>
      </w:r>
      <w:r w:rsidRPr="00912D87">
        <w:rPr>
          <w:rFonts w:ascii="Times New Roman" w:hAnsi="Times New Roman" w:cs="Times New Roman"/>
          <w:sz w:val="28"/>
          <w:szCs w:val="28"/>
        </w:rPr>
        <w:t xml:space="preserve"> к мало</w:t>
      </w:r>
      <w:r>
        <w:rPr>
          <w:rFonts w:ascii="Times New Roman" w:hAnsi="Times New Roman" w:cs="Times New Roman"/>
          <w:sz w:val="28"/>
          <w:szCs w:val="28"/>
        </w:rPr>
        <w:t>му и среднему бизнесу со сторо</w:t>
      </w:r>
      <w:r w:rsidRPr="00912D87">
        <w:rPr>
          <w:rFonts w:ascii="Times New Roman" w:hAnsi="Times New Roman" w:cs="Times New Roman"/>
          <w:sz w:val="28"/>
          <w:szCs w:val="28"/>
        </w:rPr>
        <w:t>ны всех уровней власти. Развитие малого</w:t>
      </w:r>
      <w:r w:rsidR="00A87828">
        <w:rPr>
          <w:rFonts w:ascii="Times New Roman" w:hAnsi="Times New Roman" w:cs="Times New Roman"/>
          <w:sz w:val="28"/>
          <w:szCs w:val="28"/>
        </w:rPr>
        <w:t xml:space="preserve"> и среднего</w:t>
      </w:r>
      <w:r w:rsidRPr="00912D87">
        <w:rPr>
          <w:rFonts w:ascii="Times New Roman" w:hAnsi="Times New Roman" w:cs="Times New Roman"/>
          <w:sz w:val="28"/>
          <w:szCs w:val="28"/>
        </w:rPr>
        <w:t xml:space="preserve"> бизнеса обеспечивает решение</w:t>
      </w:r>
      <w:r>
        <w:rPr>
          <w:rFonts w:ascii="Times New Roman" w:hAnsi="Times New Roman" w:cs="Times New Roman"/>
          <w:sz w:val="28"/>
          <w:szCs w:val="28"/>
        </w:rPr>
        <w:t xml:space="preserve"> как экономических, так и соци</w:t>
      </w:r>
      <w:r w:rsidRPr="00912D87">
        <w:rPr>
          <w:rFonts w:ascii="Times New Roman" w:hAnsi="Times New Roman" w:cs="Times New Roman"/>
          <w:sz w:val="28"/>
          <w:szCs w:val="28"/>
        </w:rPr>
        <w:t xml:space="preserve">альных задач, в том числе способствует формированию конкурентной среды, насыщению рынка товарами и услугами, </w:t>
      </w:r>
      <w:r w:rsidRPr="00912D87">
        <w:rPr>
          <w:rFonts w:ascii="Times New Roman" w:hAnsi="Times New Roman" w:cs="Times New Roman"/>
          <w:sz w:val="28"/>
          <w:szCs w:val="28"/>
        </w:rPr>
        <w:lastRenderedPageBreak/>
        <w:t>обеспечению занятости, увеличению налоговых поступлений в бюджет. Администрацией района осуществляется цел</w:t>
      </w:r>
      <w:r>
        <w:rPr>
          <w:rFonts w:ascii="Times New Roman" w:hAnsi="Times New Roman" w:cs="Times New Roman"/>
          <w:sz w:val="28"/>
          <w:szCs w:val="28"/>
        </w:rPr>
        <w:t>енаправленная и планомерная ра</w:t>
      </w:r>
      <w:r w:rsidRPr="00912D87">
        <w:rPr>
          <w:rFonts w:ascii="Times New Roman" w:hAnsi="Times New Roman" w:cs="Times New Roman"/>
          <w:sz w:val="28"/>
          <w:szCs w:val="28"/>
        </w:rPr>
        <w:t xml:space="preserve">бота в следующих направлениях: </w:t>
      </w:r>
    </w:p>
    <w:p w:rsidR="00912D87" w:rsidRDefault="00FB23D6" w:rsidP="009667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1. </w:t>
      </w:r>
      <w:r w:rsidR="005C6C96">
        <w:rPr>
          <w:rFonts w:ascii="Times New Roman" w:hAnsi="Times New Roman" w:cs="Times New Roman"/>
          <w:sz w:val="28"/>
          <w:szCs w:val="28"/>
        </w:rPr>
        <w:t>о</w:t>
      </w:r>
      <w:r w:rsidR="00912D87" w:rsidRPr="00912D87">
        <w:rPr>
          <w:rFonts w:ascii="Times New Roman" w:hAnsi="Times New Roman" w:cs="Times New Roman"/>
          <w:sz w:val="28"/>
          <w:szCs w:val="28"/>
        </w:rPr>
        <w:t>рганизована выдача разрешительных докум</w:t>
      </w:r>
      <w:r w:rsidR="005C6C96">
        <w:rPr>
          <w:rFonts w:ascii="Times New Roman" w:hAnsi="Times New Roman" w:cs="Times New Roman"/>
          <w:sz w:val="28"/>
          <w:szCs w:val="28"/>
        </w:rPr>
        <w:t>ентов по принципу «одного окна»</w:t>
      </w:r>
      <w:r w:rsidR="005C6C96" w:rsidRPr="005C6C96">
        <w:rPr>
          <w:rFonts w:ascii="Times New Roman" w:hAnsi="Times New Roman" w:cs="Times New Roman"/>
          <w:sz w:val="28"/>
          <w:szCs w:val="28"/>
        </w:rPr>
        <w:t>;</w:t>
      </w:r>
      <w:r w:rsidR="00912D87" w:rsidRPr="00912D8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12D87" w:rsidRPr="005C6C96" w:rsidRDefault="00EC36CE" w:rsidP="009667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2. </w:t>
      </w:r>
      <w:r w:rsidR="005C6C96">
        <w:rPr>
          <w:rFonts w:ascii="Times New Roman" w:hAnsi="Times New Roman" w:cs="Times New Roman"/>
          <w:sz w:val="28"/>
          <w:szCs w:val="28"/>
        </w:rPr>
        <w:t>р</w:t>
      </w:r>
      <w:r w:rsidR="00912D87" w:rsidRPr="00912D87">
        <w:rPr>
          <w:rFonts w:ascii="Times New Roman" w:hAnsi="Times New Roman" w:cs="Times New Roman"/>
          <w:sz w:val="28"/>
          <w:szCs w:val="28"/>
        </w:rPr>
        <w:t>азработана программа поддержки мал</w:t>
      </w:r>
      <w:r w:rsidR="00912D87">
        <w:rPr>
          <w:rFonts w:ascii="Times New Roman" w:hAnsi="Times New Roman" w:cs="Times New Roman"/>
          <w:sz w:val="28"/>
          <w:szCs w:val="28"/>
        </w:rPr>
        <w:t>ого и среднего предприниматель</w:t>
      </w:r>
      <w:r w:rsidR="005C6C96">
        <w:rPr>
          <w:rFonts w:ascii="Times New Roman" w:hAnsi="Times New Roman" w:cs="Times New Roman"/>
          <w:sz w:val="28"/>
          <w:szCs w:val="28"/>
        </w:rPr>
        <w:t>ства</w:t>
      </w:r>
      <w:r w:rsidR="005C6C96" w:rsidRPr="005C6C96">
        <w:rPr>
          <w:rFonts w:ascii="Times New Roman" w:hAnsi="Times New Roman" w:cs="Times New Roman"/>
          <w:sz w:val="28"/>
          <w:szCs w:val="28"/>
        </w:rPr>
        <w:t>;</w:t>
      </w:r>
    </w:p>
    <w:p w:rsidR="00912D87" w:rsidRPr="005C6C96" w:rsidRDefault="00EC36CE" w:rsidP="009667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3. </w:t>
      </w:r>
      <w:r w:rsidR="005C6C96">
        <w:rPr>
          <w:rFonts w:ascii="Times New Roman" w:hAnsi="Times New Roman" w:cs="Times New Roman"/>
          <w:sz w:val="28"/>
          <w:szCs w:val="28"/>
        </w:rPr>
        <w:t>о</w:t>
      </w:r>
      <w:r w:rsidR="00912D87" w:rsidRPr="00912D87">
        <w:rPr>
          <w:rFonts w:ascii="Times New Roman" w:hAnsi="Times New Roman" w:cs="Times New Roman"/>
          <w:sz w:val="28"/>
          <w:szCs w:val="28"/>
        </w:rPr>
        <w:t>беспечивается информационное сопр</w:t>
      </w:r>
      <w:r w:rsidR="00912D87">
        <w:rPr>
          <w:rFonts w:ascii="Times New Roman" w:hAnsi="Times New Roman" w:cs="Times New Roman"/>
          <w:sz w:val="28"/>
          <w:szCs w:val="28"/>
        </w:rPr>
        <w:t>овождение через средства рекла</w:t>
      </w:r>
      <w:r w:rsidR="005C6C96">
        <w:rPr>
          <w:rFonts w:ascii="Times New Roman" w:hAnsi="Times New Roman" w:cs="Times New Roman"/>
          <w:sz w:val="28"/>
          <w:szCs w:val="28"/>
        </w:rPr>
        <w:t>мы, СМИ и сайт</w:t>
      </w:r>
      <w:r w:rsidR="005C6C96" w:rsidRPr="005C6C96">
        <w:rPr>
          <w:rFonts w:ascii="Times New Roman" w:hAnsi="Times New Roman" w:cs="Times New Roman"/>
          <w:sz w:val="28"/>
          <w:szCs w:val="28"/>
        </w:rPr>
        <w:t>;</w:t>
      </w:r>
    </w:p>
    <w:p w:rsidR="00912D87" w:rsidRDefault="005C6C96" w:rsidP="009667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п</w:t>
      </w:r>
      <w:r w:rsidR="00912D87" w:rsidRPr="00912D87">
        <w:rPr>
          <w:rFonts w:ascii="Times New Roman" w:hAnsi="Times New Roman" w:cs="Times New Roman"/>
          <w:sz w:val="28"/>
          <w:szCs w:val="28"/>
        </w:rPr>
        <w:t>оддержка субъектов малого бизнеса по приоритетным направлениям. Предприниматели района принимают активное участие в праздновании Дня города, городских массовых мероприятиях (Масленица, День молодежи, День физкультурника), ярмарках сельскохозяйственной продукции.</w:t>
      </w:r>
    </w:p>
    <w:p w:rsidR="001C6F88" w:rsidRPr="00912D87" w:rsidRDefault="001C6F88" w:rsidP="001C6F88">
      <w:pPr>
        <w:spacing w:after="0" w:line="240" w:lineRule="auto"/>
        <w:ind w:firstLine="540"/>
        <w:jc w:val="center"/>
        <w:rPr>
          <w:rFonts w:ascii="Times New Roman" w:hAnsi="Times New Roman" w:cs="Times New Roman"/>
          <w:sz w:val="28"/>
          <w:szCs w:val="28"/>
        </w:rPr>
      </w:pPr>
      <w:r w:rsidRPr="001C6F8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980462" cy="2612571"/>
            <wp:effectExtent l="0" t="0" r="0" b="0"/>
            <wp:docPr id="61" name="Диаграмма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:rsidR="000F2AB6" w:rsidRPr="000F2AB6" w:rsidRDefault="006E4654" w:rsidP="00966702">
      <w:pPr>
        <w:pStyle w:val="23"/>
        <w:ind w:firstLine="709"/>
        <w:rPr>
          <w:sz w:val="28"/>
        </w:rPr>
      </w:pPr>
      <w:r w:rsidRPr="00DD79B8">
        <w:rPr>
          <w:sz w:val="28"/>
        </w:rPr>
        <w:t>В 2018</w:t>
      </w:r>
      <w:r w:rsidR="000F2AB6" w:rsidRPr="00DD79B8">
        <w:rPr>
          <w:sz w:val="28"/>
        </w:rPr>
        <w:t xml:space="preserve"> году на территории муниципального </w:t>
      </w:r>
      <w:r w:rsidRPr="00DD79B8">
        <w:rPr>
          <w:sz w:val="28"/>
        </w:rPr>
        <w:t>образования  функционировало 395</w:t>
      </w:r>
      <w:r w:rsidR="000F2AB6" w:rsidRPr="00DD79B8">
        <w:rPr>
          <w:sz w:val="28"/>
        </w:rPr>
        <w:t xml:space="preserve"> субъекта малого и среднего предпринимательства, что немного меньше, чем в 2015 году (в 2015 году-461, в 2014 году – 464, в 2013 году - 468, а в 2012 году - 454). Снижение связано, в основном, с ростом социальных налогов для ИП и неконкурентоспособностью с сетевыми компаниями федерального и регионального значения для малого бизнеса.</w:t>
      </w:r>
    </w:p>
    <w:p w:rsidR="009E26E9" w:rsidRPr="00912D87" w:rsidRDefault="00912D87" w:rsidP="009667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12D87">
        <w:rPr>
          <w:rFonts w:ascii="Times New Roman" w:hAnsi="Times New Roman" w:cs="Times New Roman"/>
          <w:sz w:val="28"/>
          <w:szCs w:val="28"/>
        </w:rPr>
        <w:t>Отрицательная динамика в секторе малого и среднего бизнеса, диктует актуальность принятия неотложных мер для его развития, обуславливая необходимость увеличения темпов экономического роста за счет активизации внутренних факторов, в числе которых малое и среднее предпринимательство является одним из ключевых, а также повышения уровня благосостояния населения главным образом за счет формирования экономически активного среднего класса.</w:t>
      </w:r>
    </w:p>
    <w:p w:rsidR="00EC36CE" w:rsidRPr="00EC36CE" w:rsidRDefault="00EC36CE" w:rsidP="009667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36CE">
        <w:rPr>
          <w:rFonts w:ascii="Times New Roman" w:hAnsi="Times New Roman" w:cs="Times New Roman"/>
          <w:sz w:val="28"/>
          <w:szCs w:val="28"/>
        </w:rPr>
        <w:t>В МО «</w:t>
      </w:r>
      <w:r>
        <w:rPr>
          <w:rFonts w:ascii="Times New Roman" w:hAnsi="Times New Roman" w:cs="Times New Roman"/>
          <w:sz w:val="28"/>
          <w:szCs w:val="28"/>
        </w:rPr>
        <w:t>Славский</w:t>
      </w:r>
      <w:r w:rsidRPr="00EC36C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городской</w:t>
      </w:r>
      <w:r w:rsidRPr="00EC36CE">
        <w:rPr>
          <w:rFonts w:ascii="Times New Roman" w:hAnsi="Times New Roman" w:cs="Times New Roman"/>
          <w:sz w:val="28"/>
          <w:szCs w:val="28"/>
        </w:rPr>
        <w:t xml:space="preserve"> округ», как и в целом в Российской Федерации, существуют следующие проблемы, тормозящие развитие малого и среднего </w:t>
      </w:r>
      <w:r>
        <w:rPr>
          <w:rFonts w:ascii="Times New Roman" w:hAnsi="Times New Roman" w:cs="Times New Roman"/>
          <w:sz w:val="28"/>
          <w:szCs w:val="28"/>
        </w:rPr>
        <w:t>предпринимательства</w:t>
      </w:r>
      <w:r w:rsidRPr="00EC36CE">
        <w:rPr>
          <w:rFonts w:ascii="Times New Roman" w:hAnsi="Times New Roman" w:cs="Times New Roman"/>
          <w:sz w:val="28"/>
          <w:szCs w:val="28"/>
        </w:rPr>
        <w:t>:</w:t>
      </w:r>
    </w:p>
    <w:p w:rsidR="00EC36CE" w:rsidRPr="00EC36CE" w:rsidRDefault="00EC36CE" w:rsidP="009667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36CE">
        <w:rPr>
          <w:rFonts w:ascii="Times New Roman" w:hAnsi="Times New Roman" w:cs="Times New Roman"/>
          <w:sz w:val="28"/>
          <w:szCs w:val="28"/>
        </w:rPr>
        <w:lastRenderedPageBreak/>
        <w:t>1) отсутствие структуры комплексного сопровождения и поддержки начинающих предпринимателей по  созданию и развитию своего бизнеса;</w:t>
      </w:r>
    </w:p>
    <w:p w:rsidR="00EC36CE" w:rsidRPr="00EC36CE" w:rsidRDefault="00EC36CE" w:rsidP="009667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36CE">
        <w:rPr>
          <w:rFonts w:ascii="Times New Roman" w:hAnsi="Times New Roman" w:cs="Times New Roman"/>
          <w:sz w:val="28"/>
          <w:szCs w:val="28"/>
        </w:rPr>
        <w:t>2) отсутствие возможности воспользоваться банковскими кредитами на пополнение оборотного капитала из-за их высокой стоимости и, как правило, отсутствия достаточного для банка залогового обеспечения;</w:t>
      </w:r>
    </w:p>
    <w:p w:rsidR="00EC36CE" w:rsidRPr="00EC36CE" w:rsidRDefault="002F574A" w:rsidP="009667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недостаточный </w:t>
      </w:r>
      <w:r w:rsidR="00EC36CE" w:rsidRPr="00EC36CE">
        <w:rPr>
          <w:rFonts w:ascii="Times New Roman" w:hAnsi="Times New Roman" w:cs="Times New Roman"/>
          <w:sz w:val="28"/>
          <w:szCs w:val="28"/>
        </w:rPr>
        <w:t>уровень подготовки многих руководителей малого и среднего предпринимательства и индивидуальных предпринимателей в вопросах правового, финансового, налогового законодательства;</w:t>
      </w:r>
    </w:p>
    <w:p w:rsidR="00EC36CE" w:rsidRPr="00EC36CE" w:rsidRDefault="00EC36CE" w:rsidP="009667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 </w:t>
      </w:r>
      <w:r w:rsidRPr="00EC36CE">
        <w:rPr>
          <w:rFonts w:ascii="Times New Roman" w:hAnsi="Times New Roman" w:cs="Times New Roman"/>
          <w:sz w:val="28"/>
          <w:szCs w:val="28"/>
        </w:rPr>
        <w:t>ограниченность доступа субъектов малого и среднего предпринимательства  к свободным ресурсам  излишков производственных площадей и технологического оборудования крупных предприятий, которые могут быть вовлечены в рыночный оборот малыми и средними предприятиями;</w:t>
      </w:r>
    </w:p>
    <w:p w:rsidR="00EC36CE" w:rsidRPr="00EC36CE" w:rsidRDefault="00EC36CE" w:rsidP="009667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36CE">
        <w:rPr>
          <w:rFonts w:ascii="Times New Roman" w:hAnsi="Times New Roman" w:cs="Times New Roman"/>
          <w:sz w:val="28"/>
          <w:szCs w:val="28"/>
        </w:rPr>
        <w:t>5) частые и непредсказуемые изменения налогового, таможенного, пенсионного, финансового</w:t>
      </w:r>
      <w:r w:rsidR="00E86C55">
        <w:rPr>
          <w:rFonts w:ascii="Times New Roman" w:hAnsi="Times New Roman" w:cs="Times New Roman"/>
          <w:sz w:val="28"/>
          <w:szCs w:val="28"/>
        </w:rPr>
        <w:t xml:space="preserve">, земельного, природоохранного </w:t>
      </w:r>
      <w:r w:rsidRPr="00EC36CE">
        <w:rPr>
          <w:rFonts w:ascii="Times New Roman" w:hAnsi="Times New Roman" w:cs="Times New Roman"/>
          <w:sz w:val="28"/>
          <w:szCs w:val="28"/>
        </w:rPr>
        <w:t>и других видов российского законодательства;</w:t>
      </w:r>
    </w:p>
    <w:p w:rsidR="00EC36CE" w:rsidRPr="00EC36CE" w:rsidRDefault="00EC36CE" w:rsidP="0096670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6) </w:t>
      </w:r>
      <w:r w:rsidRPr="00EC36CE">
        <w:rPr>
          <w:rFonts w:ascii="Times New Roman" w:hAnsi="Times New Roman" w:cs="Times New Roman"/>
          <w:sz w:val="28"/>
          <w:szCs w:val="28"/>
        </w:rPr>
        <w:t>повышение уровня тарифов и цен на услуги естественных монополий и системообразующих структур;</w:t>
      </w:r>
    </w:p>
    <w:p w:rsidR="00EC36CE" w:rsidRPr="00EC36CE" w:rsidRDefault="00EC36CE" w:rsidP="0096670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36CE">
        <w:rPr>
          <w:rFonts w:ascii="Times New Roman" w:hAnsi="Times New Roman" w:cs="Times New Roman"/>
          <w:sz w:val="28"/>
          <w:szCs w:val="28"/>
        </w:rPr>
        <w:t>7) недостаточные объемы финансовой поддержки, как со стороны органов местного самоупр</w:t>
      </w:r>
      <w:r w:rsidR="00134617">
        <w:rPr>
          <w:rFonts w:ascii="Times New Roman" w:hAnsi="Times New Roman" w:cs="Times New Roman"/>
          <w:sz w:val="28"/>
          <w:szCs w:val="28"/>
        </w:rPr>
        <w:t xml:space="preserve">авления, регионального уровня и Федерального уровня </w:t>
      </w:r>
      <w:r w:rsidRPr="00EC36CE">
        <w:rPr>
          <w:rFonts w:ascii="Times New Roman" w:hAnsi="Times New Roman" w:cs="Times New Roman"/>
          <w:sz w:val="28"/>
          <w:szCs w:val="28"/>
        </w:rPr>
        <w:t>из-за недостатка финансовых средств.</w:t>
      </w:r>
    </w:p>
    <w:p w:rsidR="00EC36CE" w:rsidRDefault="00353737" w:rsidP="00FB23D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Таким образом, </w:t>
      </w:r>
      <w:r w:rsidR="002F574A">
        <w:rPr>
          <w:rFonts w:ascii="Times New Roman" w:hAnsi="Times New Roman" w:cs="Times New Roman"/>
          <w:sz w:val="28"/>
          <w:szCs w:val="28"/>
        </w:rPr>
        <w:t xml:space="preserve">необходимо создание </w:t>
      </w:r>
      <w:r w:rsidR="00EC36CE" w:rsidRPr="00EC36CE">
        <w:rPr>
          <w:rFonts w:ascii="Times New Roman" w:hAnsi="Times New Roman" w:cs="Times New Roman"/>
          <w:sz w:val="28"/>
          <w:szCs w:val="28"/>
        </w:rPr>
        <w:t>системы комплексной муниципальной поддержки малого и среднего предпринимательства в  увязке с уже имеющейся системой региональной и государственной поддержки малого и среднего бизнеса.</w:t>
      </w:r>
    </w:p>
    <w:p w:rsidR="00EC36CE" w:rsidRPr="00EC36CE" w:rsidRDefault="002F574A" w:rsidP="00FB23D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Формирование благоприятной</w:t>
      </w:r>
      <w:r w:rsidR="00EC36CE" w:rsidRPr="00EC36CE">
        <w:rPr>
          <w:rFonts w:ascii="Times New Roman" w:hAnsi="Times New Roman" w:cs="Times New Roman"/>
          <w:sz w:val="28"/>
          <w:szCs w:val="28"/>
        </w:rPr>
        <w:t xml:space="preserve"> среды развития предпринимательства,  усиление рыночных позиций малого</w:t>
      </w:r>
      <w:r>
        <w:rPr>
          <w:rFonts w:ascii="Times New Roman" w:hAnsi="Times New Roman" w:cs="Times New Roman"/>
          <w:sz w:val="28"/>
          <w:szCs w:val="28"/>
        </w:rPr>
        <w:t xml:space="preserve"> и среднего предпринимательства</w:t>
      </w:r>
      <w:r w:rsidR="00EC36CE" w:rsidRPr="00EC36CE">
        <w:rPr>
          <w:rFonts w:ascii="Times New Roman" w:hAnsi="Times New Roman" w:cs="Times New Roman"/>
          <w:sz w:val="28"/>
          <w:szCs w:val="28"/>
        </w:rPr>
        <w:t xml:space="preserve"> в МО «Славский городской округ»</w:t>
      </w:r>
      <w:r w:rsidR="00EC36CE">
        <w:rPr>
          <w:rFonts w:ascii="Times New Roman" w:hAnsi="Times New Roman" w:cs="Times New Roman"/>
          <w:sz w:val="28"/>
          <w:szCs w:val="28"/>
        </w:rPr>
        <w:t>, является одной из основных целей</w:t>
      </w:r>
      <w:r w:rsidR="009855F3">
        <w:rPr>
          <w:rFonts w:ascii="Times New Roman" w:hAnsi="Times New Roman" w:cs="Times New Roman"/>
          <w:sz w:val="28"/>
          <w:szCs w:val="28"/>
        </w:rPr>
        <w:t xml:space="preserve"> в</w:t>
      </w:r>
      <w:r w:rsidR="00EC36CE">
        <w:rPr>
          <w:rFonts w:ascii="Times New Roman" w:hAnsi="Times New Roman" w:cs="Times New Roman"/>
          <w:sz w:val="28"/>
          <w:szCs w:val="28"/>
        </w:rPr>
        <w:t xml:space="preserve"> МО «Славский городской округ»</w:t>
      </w:r>
      <w:r w:rsidR="00EC36CE" w:rsidRPr="00EC36CE">
        <w:rPr>
          <w:rFonts w:ascii="Times New Roman" w:hAnsi="Times New Roman" w:cs="Times New Roman"/>
          <w:sz w:val="28"/>
          <w:szCs w:val="28"/>
        </w:rPr>
        <w:t>.</w:t>
      </w:r>
    </w:p>
    <w:p w:rsidR="00EC36CE" w:rsidRPr="00EC36CE" w:rsidRDefault="00EC36CE" w:rsidP="00FB23D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36CE">
        <w:rPr>
          <w:rFonts w:ascii="Times New Roman" w:hAnsi="Times New Roman" w:cs="Times New Roman"/>
          <w:sz w:val="28"/>
          <w:szCs w:val="28"/>
        </w:rPr>
        <w:t>Задачи, которые необходимо реши</w:t>
      </w:r>
      <w:r w:rsidR="00FB23D6">
        <w:rPr>
          <w:rFonts w:ascii="Times New Roman" w:hAnsi="Times New Roman" w:cs="Times New Roman"/>
          <w:sz w:val="28"/>
          <w:szCs w:val="28"/>
        </w:rPr>
        <w:t xml:space="preserve">ть для достижения поставленной </w:t>
      </w:r>
      <w:r w:rsidRPr="00EC36CE">
        <w:rPr>
          <w:rFonts w:ascii="Times New Roman" w:hAnsi="Times New Roman" w:cs="Times New Roman"/>
          <w:sz w:val="28"/>
          <w:szCs w:val="28"/>
        </w:rPr>
        <w:t>цели:</w:t>
      </w:r>
    </w:p>
    <w:p w:rsidR="00EC36CE" w:rsidRPr="00C51F3B" w:rsidRDefault="00FB23D6" w:rsidP="00FB23D6">
      <w:pPr>
        <w:pStyle w:val="ConsPlusCel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и</w:t>
      </w:r>
      <w:r w:rsidR="00EC36CE" w:rsidRPr="00C51F3B">
        <w:rPr>
          <w:rFonts w:ascii="Times New Roman" w:hAnsi="Times New Roman" w:cs="Times New Roman"/>
          <w:sz w:val="28"/>
          <w:szCs w:val="28"/>
        </w:rPr>
        <w:t>нформационно - консульт</w:t>
      </w:r>
      <w:r>
        <w:rPr>
          <w:rFonts w:ascii="Times New Roman" w:hAnsi="Times New Roman" w:cs="Times New Roman"/>
          <w:sz w:val="28"/>
          <w:szCs w:val="28"/>
        </w:rPr>
        <w:t>ационная  поддержка субъектов малого и среднего предпринимательства</w:t>
      </w:r>
      <w:r w:rsidRPr="00FB23D6">
        <w:rPr>
          <w:rFonts w:ascii="Times New Roman" w:hAnsi="Times New Roman" w:cs="Times New Roman"/>
          <w:sz w:val="28"/>
          <w:szCs w:val="28"/>
        </w:rPr>
        <w:t>;</w:t>
      </w:r>
      <w:r w:rsidR="00EC36CE" w:rsidRPr="00C51F3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C36CE" w:rsidRPr="00FB23D6" w:rsidRDefault="00FB23D6" w:rsidP="00FB23D6">
      <w:pPr>
        <w:pStyle w:val="ConsPlusCel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2.п</w:t>
      </w:r>
      <w:r w:rsidR="00EC36CE" w:rsidRPr="00C51F3B">
        <w:rPr>
          <w:rFonts w:ascii="Times New Roman" w:hAnsi="Times New Roman" w:cs="Times New Roman"/>
          <w:sz w:val="28"/>
          <w:szCs w:val="28"/>
        </w:rPr>
        <w:t xml:space="preserve">овышение квалификационного уровня предпринимателей </w:t>
      </w:r>
      <w:r w:rsidR="00EC36CE">
        <w:rPr>
          <w:rFonts w:ascii="Times New Roman" w:hAnsi="Times New Roman" w:cs="Times New Roman"/>
          <w:sz w:val="28"/>
          <w:szCs w:val="28"/>
        </w:rPr>
        <w:t>МО «</w:t>
      </w:r>
      <w:r w:rsidR="00EC36CE" w:rsidRPr="004032FC">
        <w:rPr>
          <w:rFonts w:ascii="Times New Roman" w:hAnsi="Times New Roman" w:cs="Times New Roman"/>
          <w:sz w:val="28"/>
          <w:szCs w:val="28"/>
        </w:rPr>
        <w:t>Славский городской округ»</w:t>
      </w:r>
      <w:r w:rsidR="00EC36CE" w:rsidRPr="00C51F3B">
        <w:rPr>
          <w:rFonts w:ascii="Times New Roman" w:hAnsi="Times New Roman" w:cs="Times New Roman"/>
          <w:sz w:val="28"/>
          <w:szCs w:val="28"/>
        </w:rPr>
        <w:t xml:space="preserve"> по вопросам развития и поддержки малого</w:t>
      </w:r>
      <w:r>
        <w:rPr>
          <w:rFonts w:ascii="Times New Roman" w:hAnsi="Times New Roman" w:cs="Times New Roman"/>
          <w:sz w:val="28"/>
          <w:szCs w:val="28"/>
        </w:rPr>
        <w:t xml:space="preserve"> и среднего предпринимательства</w:t>
      </w:r>
      <w:r w:rsidRPr="00FB23D6">
        <w:rPr>
          <w:rFonts w:ascii="Times New Roman" w:hAnsi="Times New Roman" w:cs="Times New Roman"/>
          <w:sz w:val="28"/>
          <w:szCs w:val="28"/>
        </w:rPr>
        <w:t>;</w:t>
      </w:r>
    </w:p>
    <w:p w:rsidR="00EC36CE" w:rsidRPr="00FB23D6" w:rsidRDefault="00FB23D6" w:rsidP="00FB23D6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>3.о</w:t>
      </w:r>
      <w:r w:rsidR="00EC36CE" w:rsidRPr="00C51F3B">
        <w:rPr>
          <w:rFonts w:ascii="Times New Roman" w:hAnsi="Times New Roman" w:cs="Times New Roman"/>
          <w:sz w:val="28"/>
          <w:szCs w:val="28"/>
        </w:rPr>
        <w:t>казание финансовой поддержки субъектам малого и среднего предпринимательства</w:t>
      </w:r>
      <w:r w:rsidRPr="00FB23D6">
        <w:rPr>
          <w:rFonts w:ascii="Times New Roman" w:hAnsi="Times New Roman" w:cs="Times New Roman"/>
          <w:sz w:val="28"/>
          <w:szCs w:val="28"/>
        </w:rPr>
        <w:t>;</w:t>
      </w:r>
    </w:p>
    <w:p w:rsidR="00EC36CE" w:rsidRDefault="00FB23D6" w:rsidP="00FB23D6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о</w:t>
      </w:r>
      <w:r w:rsidR="00EC36CE" w:rsidRPr="00C51F3B">
        <w:rPr>
          <w:rFonts w:ascii="Times New Roman" w:hAnsi="Times New Roman" w:cs="Times New Roman"/>
          <w:sz w:val="28"/>
          <w:szCs w:val="28"/>
        </w:rPr>
        <w:t xml:space="preserve">рганизация взаимодействия администрации МО «Славский городской округ» с коммерческими и некоммерческими организациями, органами власти. </w:t>
      </w:r>
    </w:p>
    <w:p w:rsidR="00B75E87" w:rsidRDefault="00B75E87" w:rsidP="003661DC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75E87" w:rsidRDefault="00B75E87" w:rsidP="003661DC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75E87" w:rsidRDefault="00B75E87" w:rsidP="003661DC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71B59" w:rsidRDefault="001142B1" w:rsidP="003661DC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193675</wp:posOffset>
            </wp:positionH>
            <wp:positionV relativeFrom="paragraph">
              <wp:posOffset>144145</wp:posOffset>
            </wp:positionV>
            <wp:extent cx="1780540" cy="1326515"/>
            <wp:effectExtent l="190500" t="152400" r="162560" b="140335"/>
            <wp:wrapSquare wrapText="bothSides"/>
            <wp:docPr id="3" name="Рисунок 9" descr="v_sevastopole_utverdili_novie_tarifi_na_uslugi_elektrosvyaz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_sevastopole_utverdili_novie_tarifi_na_uslugi_elektrosvyazi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0540" cy="13265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671B59" w:rsidRPr="000F2AB6">
        <w:rPr>
          <w:rFonts w:ascii="Times New Roman" w:hAnsi="Times New Roman" w:cs="Times New Roman"/>
          <w:sz w:val="28"/>
          <w:szCs w:val="28"/>
        </w:rPr>
        <w:t>Консультационную поддержку субъекты бизнес</w:t>
      </w:r>
      <w:r w:rsidR="00671B59">
        <w:rPr>
          <w:rFonts w:ascii="Times New Roman" w:hAnsi="Times New Roman" w:cs="Times New Roman"/>
          <w:sz w:val="28"/>
          <w:szCs w:val="28"/>
        </w:rPr>
        <w:t xml:space="preserve"> </w:t>
      </w:r>
      <w:r w:rsidR="00671B59" w:rsidRPr="000F2AB6">
        <w:rPr>
          <w:rFonts w:ascii="Times New Roman" w:hAnsi="Times New Roman" w:cs="Times New Roman"/>
          <w:sz w:val="28"/>
          <w:szCs w:val="28"/>
        </w:rPr>
        <w:t>-</w:t>
      </w:r>
      <w:r w:rsidR="00671B59">
        <w:rPr>
          <w:rFonts w:ascii="Times New Roman" w:hAnsi="Times New Roman" w:cs="Times New Roman"/>
          <w:sz w:val="28"/>
          <w:szCs w:val="28"/>
        </w:rPr>
        <w:t xml:space="preserve"> </w:t>
      </w:r>
      <w:r w:rsidR="00671B59" w:rsidRPr="000F2AB6">
        <w:rPr>
          <w:rFonts w:ascii="Times New Roman" w:hAnsi="Times New Roman" w:cs="Times New Roman"/>
          <w:sz w:val="28"/>
          <w:szCs w:val="28"/>
        </w:rPr>
        <w:t xml:space="preserve">сообщества могут получить в </w:t>
      </w:r>
      <w:r w:rsidR="00671B59" w:rsidRPr="000F2AB6">
        <w:rPr>
          <w:rFonts w:ascii="Times New Roman" w:hAnsi="Times New Roman" w:cs="Times New Roman"/>
          <w:sz w:val="28"/>
          <w:szCs w:val="28"/>
        </w:rPr>
        <w:lastRenderedPageBreak/>
        <w:t>администрации муниципального образования «</w:t>
      </w:r>
      <w:r w:rsidR="00671B59">
        <w:rPr>
          <w:rFonts w:ascii="Times New Roman" w:hAnsi="Times New Roman" w:cs="Times New Roman"/>
          <w:sz w:val="28"/>
          <w:szCs w:val="28"/>
        </w:rPr>
        <w:t>Славский</w:t>
      </w:r>
      <w:r w:rsidR="00671B59" w:rsidRPr="000F2AB6">
        <w:rPr>
          <w:rFonts w:ascii="Times New Roman" w:hAnsi="Times New Roman" w:cs="Times New Roman"/>
          <w:sz w:val="28"/>
          <w:szCs w:val="28"/>
        </w:rPr>
        <w:t xml:space="preserve"> городской округ»: </w:t>
      </w:r>
    </w:p>
    <w:p w:rsidR="00671B59" w:rsidRDefault="00671B59" w:rsidP="00671B5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Кондратов Эдуард Васильевич</w:t>
      </w:r>
      <w:r w:rsidRPr="000F2AB6">
        <w:rPr>
          <w:rFonts w:ascii="Times New Roman" w:hAnsi="Times New Roman" w:cs="Times New Roman"/>
          <w:sz w:val="28"/>
          <w:szCs w:val="28"/>
        </w:rPr>
        <w:t xml:space="preserve"> - </w:t>
      </w:r>
      <w:r w:rsidR="002542B2">
        <w:rPr>
          <w:rFonts w:ascii="Times New Roman" w:hAnsi="Times New Roman" w:cs="Times New Roman"/>
          <w:sz w:val="28"/>
          <w:szCs w:val="28"/>
        </w:rPr>
        <w:t>глава</w:t>
      </w:r>
      <w:r w:rsidRPr="000F2AB6">
        <w:rPr>
          <w:rFonts w:ascii="Times New Roman" w:hAnsi="Times New Roman" w:cs="Times New Roman"/>
          <w:sz w:val="28"/>
          <w:szCs w:val="28"/>
        </w:rPr>
        <w:t xml:space="preserve"> администрации (</w:t>
      </w:r>
      <w:r>
        <w:rPr>
          <w:rFonts w:ascii="Times New Roman" w:hAnsi="Times New Roman" w:cs="Times New Roman"/>
          <w:sz w:val="28"/>
          <w:szCs w:val="28"/>
        </w:rPr>
        <w:t>тел. 8-401</w:t>
      </w:r>
      <w:r w:rsidRPr="000F2AB6">
        <w:rPr>
          <w:rFonts w:ascii="Times New Roman" w:hAnsi="Times New Roman" w:cs="Times New Roman"/>
          <w:sz w:val="28"/>
          <w:szCs w:val="28"/>
        </w:rPr>
        <w:t>6</w:t>
      </w:r>
      <w:r w:rsidRPr="00DC1EEB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-3-</w:t>
      </w:r>
      <w:r w:rsidRPr="00DC1EEB">
        <w:rPr>
          <w:rFonts w:ascii="Times New Roman" w:hAnsi="Times New Roman" w:cs="Times New Roman"/>
          <w:sz w:val="28"/>
          <w:szCs w:val="28"/>
        </w:rPr>
        <w:t>18</w:t>
      </w:r>
      <w:r w:rsidRPr="000F2AB6">
        <w:rPr>
          <w:rFonts w:ascii="Times New Roman" w:hAnsi="Times New Roman" w:cs="Times New Roman"/>
          <w:sz w:val="28"/>
          <w:szCs w:val="28"/>
        </w:rPr>
        <w:t>-4</w:t>
      </w:r>
      <w:r w:rsidRPr="00DC1EEB">
        <w:rPr>
          <w:rFonts w:ascii="Times New Roman" w:hAnsi="Times New Roman" w:cs="Times New Roman"/>
          <w:sz w:val="28"/>
          <w:szCs w:val="28"/>
        </w:rPr>
        <w:t>7</w:t>
      </w:r>
      <w:r w:rsidR="00D91E5A">
        <w:rPr>
          <w:rFonts w:ascii="Times New Roman" w:hAnsi="Times New Roman" w:cs="Times New Roman"/>
          <w:sz w:val="28"/>
          <w:szCs w:val="28"/>
        </w:rPr>
        <w:t>)</w:t>
      </w:r>
    </w:p>
    <w:p w:rsidR="00671B59" w:rsidRDefault="00671B59" w:rsidP="00671B5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Отдел </w:t>
      </w:r>
      <w:r w:rsidR="002542B2">
        <w:rPr>
          <w:rFonts w:ascii="Times New Roman" w:hAnsi="Times New Roman" w:cs="Times New Roman"/>
          <w:sz w:val="28"/>
          <w:szCs w:val="28"/>
        </w:rPr>
        <w:t>экономики и инвестиций</w:t>
      </w:r>
    </w:p>
    <w:p w:rsidR="00671B59" w:rsidRDefault="00671B59" w:rsidP="00671B5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F2AB6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тел. 8-401</w:t>
      </w:r>
      <w:r w:rsidRPr="000F2AB6">
        <w:rPr>
          <w:rFonts w:ascii="Times New Roman" w:hAnsi="Times New Roman" w:cs="Times New Roman"/>
          <w:sz w:val="28"/>
          <w:szCs w:val="28"/>
        </w:rPr>
        <w:t>6</w:t>
      </w:r>
      <w:r w:rsidRPr="00D9114E">
        <w:rPr>
          <w:rFonts w:ascii="Times New Roman" w:hAnsi="Times New Roman" w:cs="Times New Roman"/>
          <w:sz w:val="28"/>
          <w:szCs w:val="28"/>
        </w:rPr>
        <w:t>3</w:t>
      </w:r>
      <w:r w:rsidRPr="000F2AB6">
        <w:rPr>
          <w:rFonts w:ascii="Times New Roman" w:hAnsi="Times New Roman" w:cs="Times New Roman"/>
          <w:sz w:val="28"/>
          <w:szCs w:val="28"/>
        </w:rPr>
        <w:t>-3-</w:t>
      </w:r>
      <w:r w:rsidRPr="00D9114E">
        <w:rPr>
          <w:rFonts w:ascii="Times New Roman" w:hAnsi="Times New Roman" w:cs="Times New Roman"/>
          <w:sz w:val="28"/>
          <w:szCs w:val="28"/>
        </w:rPr>
        <w:t>15</w:t>
      </w:r>
      <w:r w:rsidRPr="000F2AB6">
        <w:rPr>
          <w:rFonts w:ascii="Times New Roman" w:hAnsi="Times New Roman" w:cs="Times New Roman"/>
          <w:sz w:val="28"/>
          <w:szCs w:val="28"/>
        </w:rPr>
        <w:t>-8</w:t>
      </w:r>
      <w:r w:rsidRPr="00D9114E">
        <w:rPr>
          <w:rFonts w:ascii="Times New Roman" w:hAnsi="Times New Roman" w:cs="Times New Roman"/>
          <w:sz w:val="28"/>
          <w:szCs w:val="28"/>
        </w:rPr>
        <w:t>1</w:t>
      </w:r>
      <w:bookmarkStart w:id="29" w:name="_GoBack"/>
      <w:bookmarkEnd w:id="29"/>
      <w:r w:rsidR="00D91E5A">
        <w:rPr>
          <w:rFonts w:ascii="Times New Roman" w:hAnsi="Times New Roman" w:cs="Times New Roman"/>
          <w:sz w:val="28"/>
          <w:szCs w:val="28"/>
        </w:rPr>
        <w:t>)</w:t>
      </w:r>
    </w:p>
    <w:p w:rsidR="00671B59" w:rsidRPr="00733F79" w:rsidRDefault="00671B59" w:rsidP="00671B5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33F79">
        <w:rPr>
          <w:rFonts w:ascii="Times New Roman" w:hAnsi="Times New Roman" w:cs="Times New Roman"/>
          <w:sz w:val="28"/>
          <w:szCs w:val="28"/>
        </w:rPr>
        <w:t xml:space="preserve">Так же на территории г. </w:t>
      </w:r>
      <w:r>
        <w:rPr>
          <w:rFonts w:ascii="Times New Roman" w:hAnsi="Times New Roman" w:cs="Times New Roman"/>
          <w:sz w:val="28"/>
          <w:szCs w:val="28"/>
        </w:rPr>
        <w:t>Славска</w:t>
      </w:r>
      <w:r w:rsidRPr="00733F79">
        <w:rPr>
          <w:rFonts w:ascii="Times New Roman" w:hAnsi="Times New Roman" w:cs="Times New Roman"/>
          <w:sz w:val="28"/>
          <w:szCs w:val="28"/>
        </w:rPr>
        <w:t xml:space="preserve"> функционирует Многофункциональный центр предоставления государственных и муниципальных услуг (далее — многофункциональный центр). Многофункциональный центр организует предоставление государственных и муниципальных услуг по принципу «одного окна» в соответствии с соглашениями о взаимодействии с федеральными органами исполнительной власти, органами государственных внебюджетных фондов, органами исполнительной власти субъектов Российской Федерации, органами местного самоуправления.</w:t>
      </w:r>
    </w:p>
    <w:p w:rsidR="00671B59" w:rsidRDefault="00671B59" w:rsidP="00671B59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71B59" w:rsidRDefault="00671B59" w:rsidP="00671B59">
      <w:pPr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61BF0">
        <w:rPr>
          <w:rFonts w:ascii="Times New Roman" w:hAnsi="Times New Roman" w:cs="Times New Roman"/>
          <w:b/>
          <w:sz w:val="28"/>
          <w:szCs w:val="28"/>
        </w:rPr>
        <w:t xml:space="preserve">МКУ </w:t>
      </w:r>
      <w:r>
        <w:rPr>
          <w:rFonts w:ascii="Times New Roman" w:hAnsi="Times New Roman" w:cs="Times New Roman"/>
          <w:b/>
          <w:sz w:val="28"/>
          <w:szCs w:val="28"/>
        </w:rPr>
        <w:t>«МФЦ Славского района»</w:t>
      </w:r>
    </w:p>
    <w:p w:rsidR="00671B59" w:rsidRDefault="00671B59" w:rsidP="00671B59">
      <w:pPr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71B59" w:rsidRDefault="00C12EB7" w:rsidP="00671B59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3068955</wp:posOffset>
            </wp:positionH>
            <wp:positionV relativeFrom="paragraph">
              <wp:posOffset>86360</wp:posOffset>
            </wp:positionV>
            <wp:extent cx="3053080" cy="1605915"/>
            <wp:effectExtent l="190500" t="152400" r="166370" b="127635"/>
            <wp:wrapSquare wrapText="bothSides"/>
            <wp:docPr id="24" name="Рисунок 27" descr="IMG_0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610.JPG"/>
                    <pic:cNvPicPr/>
                  </pic:nvPicPr>
                  <pic:blipFill>
                    <a:blip r:embed="rId48" cstate="print"/>
                    <a:srcRect b="29936"/>
                    <a:stretch>
                      <a:fillRect/>
                    </a:stretch>
                  </pic:blipFill>
                  <pic:spPr>
                    <a:xfrm>
                      <a:off x="0" y="0"/>
                      <a:ext cx="3053080" cy="16059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671B59" w:rsidRPr="00861BF0">
        <w:rPr>
          <w:rFonts w:ascii="Times New Roman" w:hAnsi="Times New Roman" w:cs="Times New Roman"/>
          <w:sz w:val="28"/>
          <w:szCs w:val="28"/>
        </w:rPr>
        <w:t>С полным перечнем, предоставляемых услуг, в том числе и для субъектов малого и среднего предпринимательства, можно ознакомиться на с</w:t>
      </w:r>
      <w:r w:rsidR="00671B59">
        <w:rPr>
          <w:rFonts w:ascii="Times New Roman" w:hAnsi="Times New Roman" w:cs="Times New Roman"/>
          <w:sz w:val="28"/>
          <w:szCs w:val="28"/>
        </w:rPr>
        <w:t xml:space="preserve">айте: mfc39.ru. </w:t>
      </w:r>
    </w:p>
    <w:p w:rsidR="00671B59" w:rsidRDefault="00671B59" w:rsidP="00C12EB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Адрес: 238600, Калининградская область, р-н Славский</w:t>
      </w:r>
      <w:r w:rsidRPr="00861BF0">
        <w:rPr>
          <w:rFonts w:ascii="Times New Roman" w:hAnsi="Times New Roman" w:cs="Times New Roman"/>
          <w:sz w:val="28"/>
          <w:szCs w:val="28"/>
        </w:rPr>
        <w:t xml:space="preserve">, г. </w:t>
      </w:r>
      <w:r>
        <w:rPr>
          <w:rFonts w:ascii="Times New Roman" w:hAnsi="Times New Roman" w:cs="Times New Roman"/>
          <w:sz w:val="28"/>
          <w:szCs w:val="28"/>
        </w:rPr>
        <w:t>Славск</w:t>
      </w:r>
      <w:r w:rsidRPr="00861BF0">
        <w:rPr>
          <w:rFonts w:ascii="Times New Roman" w:hAnsi="Times New Roman" w:cs="Times New Roman"/>
          <w:sz w:val="28"/>
          <w:szCs w:val="28"/>
        </w:rPr>
        <w:t xml:space="preserve">, ул. </w:t>
      </w:r>
      <w:r>
        <w:rPr>
          <w:rFonts w:ascii="Times New Roman" w:hAnsi="Times New Roman" w:cs="Times New Roman"/>
          <w:sz w:val="28"/>
          <w:szCs w:val="28"/>
        </w:rPr>
        <w:t xml:space="preserve">Советская, 24Б; </w:t>
      </w:r>
      <w:r w:rsidR="00C12EB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Телефон: 8 (40163) 2-64</w:t>
      </w:r>
      <w:r w:rsidRPr="00861BF0">
        <w:rPr>
          <w:rFonts w:ascii="Times New Roman" w:hAnsi="Times New Roman" w:cs="Times New Roman"/>
          <w:sz w:val="28"/>
          <w:szCs w:val="28"/>
        </w:rPr>
        <w:t>-2</w:t>
      </w:r>
      <w:r>
        <w:rPr>
          <w:rFonts w:ascii="Times New Roman" w:hAnsi="Times New Roman" w:cs="Times New Roman"/>
          <w:sz w:val="28"/>
          <w:szCs w:val="28"/>
        </w:rPr>
        <w:t>2</w:t>
      </w:r>
    </w:p>
    <w:p w:rsidR="001E7FA9" w:rsidRPr="00572124" w:rsidRDefault="00BE2401" w:rsidP="00572124">
      <w:pPr>
        <w:pStyle w:val="1"/>
        <w:jc w:val="center"/>
        <w:rPr>
          <w:rFonts w:ascii="Times New Roman" w:hAnsi="Times New Roman" w:cs="Times New Roman"/>
          <w:color w:val="000000"/>
          <w:spacing w:val="-1"/>
        </w:rPr>
      </w:pPr>
      <w:bookmarkStart w:id="30" w:name="_Toc27666499"/>
      <w:r>
        <w:rPr>
          <w:rFonts w:ascii="Times New Roman" w:hAnsi="Times New Roman" w:cs="Times New Roman"/>
          <w:color w:val="000000"/>
          <w:spacing w:val="-1"/>
        </w:rPr>
        <w:t>7</w:t>
      </w:r>
      <w:r w:rsidR="001E7FA9" w:rsidRPr="00572124">
        <w:rPr>
          <w:rFonts w:ascii="Times New Roman" w:hAnsi="Times New Roman" w:cs="Times New Roman"/>
          <w:color w:val="000000"/>
          <w:spacing w:val="-1"/>
        </w:rPr>
        <w:t>. Состояние социальной сферы муниципального образования.</w:t>
      </w:r>
      <w:bookmarkEnd w:id="30"/>
    </w:p>
    <w:p w:rsidR="001E7FA9" w:rsidRPr="00572124" w:rsidRDefault="001E7FA9" w:rsidP="00171593">
      <w:pPr>
        <w:pStyle w:val="2"/>
        <w:ind w:firstLine="709"/>
        <w:jc w:val="left"/>
        <w:rPr>
          <w:rFonts w:cs="Times New Roman"/>
          <w:i/>
        </w:rPr>
      </w:pPr>
      <w:bookmarkStart w:id="31" w:name="_Toc27666500"/>
      <w:r w:rsidRPr="00572124">
        <w:rPr>
          <w:rFonts w:cs="Times New Roman"/>
          <w:i/>
        </w:rPr>
        <w:t>Образование</w:t>
      </w:r>
      <w:bookmarkEnd w:id="31"/>
    </w:p>
    <w:p w:rsidR="00695277" w:rsidRPr="009B0273" w:rsidRDefault="00695277" w:rsidP="00695277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B0273">
        <w:rPr>
          <w:rFonts w:ascii="Times New Roman" w:eastAsia="Times New Roman" w:hAnsi="Times New Roman" w:cs="Times New Roman"/>
          <w:sz w:val="28"/>
          <w:szCs w:val="28"/>
        </w:rPr>
        <w:t>Сегодня ключевыми направлениями развития  образования становятся:</w:t>
      </w:r>
    </w:p>
    <w:p w:rsidR="00695277" w:rsidRPr="009B0273" w:rsidRDefault="00695277" w:rsidP="006952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B0273"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9B0273">
        <w:rPr>
          <w:rFonts w:ascii="Times New Roman" w:eastAsia="Times New Roman" w:hAnsi="Times New Roman" w:cs="Times New Roman"/>
          <w:sz w:val="28"/>
          <w:szCs w:val="28"/>
        </w:rPr>
        <w:t>беспечение высокого качества образования для всех детей, способствующего успешной социализации детей в обществе;</w:t>
      </w:r>
    </w:p>
    <w:p w:rsidR="00695277" w:rsidRPr="009B0273" w:rsidRDefault="00695277" w:rsidP="006952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B0273">
        <w:rPr>
          <w:rFonts w:ascii="Times New Roman" w:eastAsia="Times New Roman" w:hAnsi="Times New Roman" w:cs="Times New Roman"/>
          <w:sz w:val="28"/>
          <w:szCs w:val="28"/>
        </w:rPr>
        <w:t xml:space="preserve">- создание условий для непрерывного профессионального развития педагогов, мотивация высокого качества их работы; </w:t>
      </w:r>
    </w:p>
    <w:p w:rsidR="00695277" w:rsidRPr="00171593" w:rsidRDefault="00695277" w:rsidP="00695277">
      <w:pPr>
        <w:tabs>
          <w:tab w:val="left" w:pos="3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B0273">
        <w:rPr>
          <w:rFonts w:ascii="Times New Roman" w:eastAsia="Times New Roman" w:hAnsi="Times New Roman" w:cs="Times New Roman"/>
          <w:sz w:val="28"/>
          <w:szCs w:val="28"/>
        </w:rPr>
        <w:t xml:space="preserve">- создание в школах условий обучения, соответствующих требованиям Федеральных государственных образовательных стандартов, обеспечивающих безопасность и </w:t>
      </w:r>
      <w:r>
        <w:rPr>
          <w:rFonts w:ascii="Times New Roman" w:eastAsia="Times New Roman" w:hAnsi="Times New Roman" w:cs="Times New Roman"/>
          <w:sz w:val="28"/>
          <w:szCs w:val="28"/>
        </w:rPr>
        <w:t>сохранение здоровья обучающихся</w:t>
      </w:r>
      <w:r w:rsidRPr="00171593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95277" w:rsidRPr="009B0273" w:rsidRDefault="00695277" w:rsidP="006952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Система образования МО «Славский городской округ» представлена</w:t>
      </w:r>
      <w:r w:rsidRPr="009B0273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5</w:t>
      </w:r>
      <w:r w:rsidRPr="009B0273">
        <w:rPr>
          <w:rFonts w:ascii="Times New Roman" w:eastAsia="Times New Roman" w:hAnsi="Times New Roman" w:cs="Times New Roman"/>
          <w:bCs/>
          <w:sz w:val="28"/>
          <w:szCs w:val="28"/>
        </w:rPr>
        <w:t>общеобразовательны</w:t>
      </w:r>
      <w:r>
        <w:rPr>
          <w:rFonts w:ascii="Times New Roman" w:hAnsi="Times New Roman" w:cs="Times New Roman"/>
          <w:bCs/>
          <w:sz w:val="28"/>
          <w:szCs w:val="28"/>
        </w:rPr>
        <w:t>ми организациями</w:t>
      </w:r>
      <w:r w:rsidRPr="009B0273">
        <w:rPr>
          <w:rFonts w:ascii="Times New Roman" w:eastAsia="Times New Roman" w:hAnsi="Times New Roman" w:cs="Times New Roman"/>
          <w:bCs/>
          <w:sz w:val="28"/>
          <w:szCs w:val="28"/>
        </w:rPr>
        <w:t>, 6 дошкольны</w:t>
      </w:r>
      <w:r>
        <w:rPr>
          <w:rFonts w:ascii="Times New Roman" w:hAnsi="Times New Roman" w:cs="Times New Roman"/>
          <w:bCs/>
          <w:sz w:val="28"/>
          <w:szCs w:val="28"/>
        </w:rPr>
        <w:t>ми</w:t>
      </w:r>
      <w:r w:rsidRPr="009B0273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образовательны</w:t>
      </w:r>
      <w:r>
        <w:rPr>
          <w:rFonts w:ascii="Times New Roman" w:hAnsi="Times New Roman" w:cs="Times New Roman"/>
          <w:bCs/>
          <w:sz w:val="28"/>
          <w:szCs w:val="28"/>
        </w:rPr>
        <w:t>ми организациями, 3 организациями</w:t>
      </w:r>
      <w:r w:rsidRPr="009B0273">
        <w:rPr>
          <w:rFonts w:ascii="Times New Roman" w:eastAsia="Times New Roman" w:hAnsi="Times New Roman" w:cs="Times New Roman"/>
          <w:bCs/>
          <w:sz w:val="28"/>
          <w:szCs w:val="28"/>
        </w:rPr>
        <w:t xml:space="preserve"> дополнительного образования детей</w:t>
      </w:r>
      <w:r>
        <w:rPr>
          <w:rFonts w:ascii="Times New Roman" w:hAnsi="Times New Roman" w:cs="Times New Roman"/>
          <w:bCs/>
          <w:sz w:val="28"/>
          <w:szCs w:val="28"/>
        </w:rPr>
        <w:t xml:space="preserve"> (Приложение №1)</w:t>
      </w:r>
      <w:r w:rsidRPr="009B0273"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:rsidR="00695277" w:rsidRPr="00E2375E" w:rsidRDefault="00695277" w:rsidP="0069527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375E">
        <w:rPr>
          <w:rFonts w:ascii="Times New Roman" w:eastAsia="Times New Roman" w:hAnsi="Times New Roman" w:cs="Times New Roman"/>
          <w:sz w:val="28"/>
          <w:szCs w:val="28"/>
        </w:rPr>
        <w:lastRenderedPageBreak/>
        <w:t>В дошкольных образовательных организациях района</w:t>
      </w:r>
      <w:r w:rsidRPr="00E2375E">
        <w:rPr>
          <w:rFonts w:ascii="Times New Roman" w:hAnsi="Times New Roman" w:cs="Times New Roman"/>
          <w:sz w:val="28"/>
          <w:szCs w:val="28"/>
        </w:rPr>
        <w:t xml:space="preserve"> по состоянию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2375E">
        <w:rPr>
          <w:rFonts w:ascii="Times New Roman" w:hAnsi="Times New Roman" w:cs="Times New Roman"/>
          <w:sz w:val="28"/>
          <w:szCs w:val="28"/>
        </w:rPr>
        <w:t>на 01.</w:t>
      </w:r>
      <w:r>
        <w:rPr>
          <w:rFonts w:ascii="Times New Roman" w:hAnsi="Times New Roman" w:cs="Times New Roman"/>
          <w:sz w:val="28"/>
          <w:szCs w:val="28"/>
        </w:rPr>
        <w:t>12</w:t>
      </w:r>
      <w:r w:rsidRPr="00E2375E">
        <w:rPr>
          <w:rFonts w:ascii="Times New Roman" w:hAnsi="Times New Roman" w:cs="Times New Roman"/>
          <w:sz w:val="28"/>
          <w:szCs w:val="28"/>
        </w:rPr>
        <w:t>.201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E2375E">
        <w:rPr>
          <w:rFonts w:ascii="Times New Roman" w:hAnsi="Times New Roman" w:cs="Times New Roman"/>
          <w:sz w:val="28"/>
          <w:szCs w:val="28"/>
        </w:rPr>
        <w:t>г.</w:t>
      </w:r>
      <w:r w:rsidRPr="00E2375E">
        <w:rPr>
          <w:rFonts w:ascii="Times New Roman" w:eastAsia="Times New Roman" w:hAnsi="Times New Roman" w:cs="Times New Roman"/>
          <w:sz w:val="28"/>
          <w:szCs w:val="28"/>
        </w:rPr>
        <w:t xml:space="preserve"> насчитыва</w:t>
      </w:r>
      <w:r w:rsidRPr="00E2375E">
        <w:rPr>
          <w:rFonts w:ascii="Times New Roman" w:hAnsi="Times New Roman" w:cs="Times New Roman"/>
          <w:sz w:val="28"/>
          <w:szCs w:val="28"/>
        </w:rPr>
        <w:t>лось</w:t>
      </w:r>
      <w:r w:rsidRPr="00E2375E">
        <w:rPr>
          <w:rFonts w:ascii="Times New Roman" w:eastAsia="Times New Roman" w:hAnsi="Times New Roman" w:cs="Times New Roman"/>
          <w:sz w:val="28"/>
          <w:szCs w:val="28"/>
        </w:rPr>
        <w:t xml:space="preserve"> 6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E2375E">
        <w:rPr>
          <w:rFonts w:ascii="Times New Roman" w:hAnsi="Times New Roman" w:cs="Times New Roman"/>
          <w:sz w:val="28"/>
          <w:szCs w:val="28"/>
        </w:rPr>
        <w:t>0</w:t>
      </w:r>
      <w:r w:rsidRPr="00E2375E">
        <w:rPr>
          <w:rFonts w:ascii="Times New Roman" w:eastAsia="Times New Roman" w:hAnsi="Times New Roman" w:cs="Times New Roman"/>
          <w:sz w:val="28"/>
          <w:szCs w:val="28"/>
        </w:rPr>
        <w:t xml:space="preserve"> воспитанник</w:t>
      </w:r>
      <w:r w:rsidRPr="00E2375E">
        <w:rPr>
          <w:rFonts w:ascii="Times New Roman" w:hAnsi="Times New Roman" w:cs="Times New Roman"/>
          <w:sz w:val="28"/>
          <w:szCs w:val="28"/>
        </w:rPr>
        <w:t xml:space="preserve">ов. </w:t>
      </w:r>
      <w:r w:rsidRPr="00E2375E">
        <w:rPr>
          <w:rFonts w:ascii="Times New Roman" w:eastAsia="Times New Roman" w:hAnsi="Times New Roman" w:cs="Times New Roman"/>
          <w:sz w:val="28"/>
          <w:szCs w:val="28"/>
        </w:rPr>
        <w:t>Очереди детей от 3 до 7 лет, ожидающих места  в детском саду, нет. Общая очередь детей от 0 до 3 лет, стоящих на очереди в детские дошкольные учреждения,</w:t>
      </w:r>
      <w:r w:rsidRPr="00E2375E">
        <w:rPr>
          <w:rFonts w:ascii="Times New Roman" w:hAnsi="Times New Roman" w:cs="Times New Roman"/>
          <w:sz w:val="28"/>
          <w:szCs w:val="28"/>
        </w:rPr>
        <w:t xml:space="preserve"> по состоянию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2375E">
        <w:rPr>
          <w:rFonts w:ascii="Times New Roman" w:hAnsi="Times New Roman" w:cs="Times New Roman"/>
          <w:sz w:val="28"/>
          <w:szCs w:val="28"/>
        </w:rPr>
        <w:t>на 01.</w:t>
      </w:r>
      <w:r>
        <w:rPr>
          <w:rFonts w:ascii="Times New Roman" w:hAnsi="Times New Roman" w:cs="Times New Roman"/>
          <w:sz w:val="28"/>
          <w:szCs w:val="28"/>
        </w:rPr>
        <w:t xml:space="preserve">12.2019 </w:t>
      </w:r>
      <w:r w:rsidRPr="00E2375E">
        <w:rPr>
          <w:rFonts w:ascii="Times New Roman" w:hAnsi="Times New Roman" w:cs="Times New Roman"/>
          <w:sz w:val="28"/>
          <w:szCs w:val="28"/>
        </w:rPr>
        <w:t xml:space="preserve">г. </w:t>
      </w:r>
      <w:r w:rsidRPr="00E2375E">
        <w:rPr>
          <w:rFonts w:ascii="Times New Roman" w:eastAsia="Times New Roman" w:hAnsi="Times New Roman" w:cs="Times New Roman"/>
          <w:sz w:val="28"/>
          <w:szCs w:val="28"/>
        </w:rPr>
        <w:t>составля</w:t>
      </w:r>
      <w:r w:rsidRPr="00E2375E">
        <w:rPr>
          <w:rFonts w:ascii="Times New Roman" w:hAnsi="Times New Roman" w:cs="Times New Roman"/>
          <w:sz w:val="28"/>
          <w:szCs w:val="28"/>
        </w:rPr>
        <w:t>ла</w:t>
      </w:r>
      <w:r w:rsidRPr="00E2375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137</w:t>
      </w:r>
      <w:r w:rsidRPr="00E2375E">
        <w:rPr>
          <w:rFonts w:ascii="Times New Roman" w:eastAsia="Times New Roman" w:hAnsi="Times New Roman" w:cs="Times New Roman"/>
          <w:sz w:val="28"/>
          <w:szCs w:val="28"/>
        </w:rPr>
        <w:t xml:space="preserve"> человек. </w:t>
      </w:r>
    </w:p>
    <w:p w:rsidR="00695277" w:rsidRPr="00E2375E" w:rsidRDefault="00695277" w:rsidP="0069527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375E">
        <w:rPr>
          <w:rFonts w:ascii="Times New Roman" w:hAnsi="Times New Roman" w:cs="Times New Roman"/>
          <w:sz w:val="28"/>
          <w:szCs w:val="28"/>
        </w:rPr>
        <w:t>В дошкольных образовательных организациях  трудятся 13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E2375E">
        <w:rPr>
          <w:rFonts w:ascii="Times New Roman" w:hAnsi="Times New Roman" w:cs="Times New Roman"/>
          <w:sz w:val="28"/>
          <w:szCs w:val="28"/>
        </w:rPr>
        <w:t xml:space="preserve"> человек, в том числе 4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E2375E">
        <w:rPr>
          <w:rFonts w:ascii="Times New Roman" w:hAnsi="Times New Roman" w:cs="Times New Roman"/>
          <w:sz w:val="28"/>
          <w:szCs w:val="28"/>
        </w:rPr>
        <w:t xml:space="preserve"> педагогических работников. Средняя заработная плата педагогических работников за 201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E2375E">
        <w:rPr>
          <w:rFonts w:ascii="Times New Roman" w:hAnsi="Times New Roman" w:cs="Times New Roman"/>
          <w:sz w:val="28"/>
          <w:szCs w:val="28"/>
        </w:rPr>
        <w:t xml:space="preserve"> год в дошкольных образовательных организациях округа составила </w:t>
      </w:r>
      <w:r>
        <w:rPr>
          <w:rFonts w:ascii="Times New Roman" w:hAnsi="Times New Roman" w:cs="Times New Roman"/>
          <w:sz w:val="28"/>
          <w:szCs w:val="28"/>
        </w:rPr>
        <w:t>29291</w:t>
      </w:r>
      <w:r w:rsidRPr="00E2375E">
        <w:rPr>
          <w:rFonts w:ascii="Times New Roman" w:hAnsi="Times New Roman" w:cs="Times New Roman"/>
          <w:sz w:val="28"/>
          <w:szCs w:val="28"/>
        </w:rPr>
        <w:t xml:space="preserve"> рубля.</w:t>
      </w:r>
    </w:p>
    <w:p w:rsidR="00695277" w:rsidRPr="00E2375E" w:rsidRDefault="00695277" w:rsidP="006952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2375E">
        <w:rPr>
          <w:rFonts w:ascii="Times New Roman" w:eastAsia="Times New Roman" w:hAnsi="Times New Roman" w:cs="Times New Roman"/>
          <w:sz w:val="28"/>
          <w:szCs w:val="28"/>
        </w:rPr>
        <w:t xml:space="preserve">Система общего образования района включает </w:t>
      </w:r>
      <w:r>
        <w:rPr>
          <w:rFonts w:ascii="Times New Roman" w:eastAsia="Times New Roman" w:hAnsi="Times New Roman" w:cs="Times New Roman"/>
          <w:sz w:val="28"/>
          <w:szCs w:val="28"/>
        </w:rPr>
        <w:t>5</w:t>
      </w:r>
      <w:r w:rsidRPr="00E2375E">
        <w:rPr>
          <w:rFonts w:ascii="Times New Roman" w:eastAsia="Times New Roman" w:hAnsi="Times New Roman" w:cs="Times New Roman"/>
          <w:sz w:val="28"/>
          <w:szCs w:val="28"/>
        </w:rPr>
        <w:t xml:space="preserve"> общеобразовательных учреждений. В структуре общеобразовательных учреждений: </w:t>
      </w:r>
      <w:r>
        <w:rPr>
          <w:rFonts w:ascii="Times New Roman" w:eastAsia="Times New Roman" w:hAnsi="Times New Roman" w:cs="Times New Roman"/>
          <w:sz w:val="28"/>
          <w:szCs w:val="28"/>
        </w:rPr>
        <w:t>4</w:t>
      </w:r>
      <w:r w:rsidRPr="00E2375E">
        <w:rPr>
          <w:rFonts w:ascii="Times New Roman" w:eastAsia="Times New Roman" w:hAnsi="Times New Roman" w:cs="Times New Roman"/>
          <w:sz w:val="28"/>
          <w:szCs w:val="28"/>
        </w:rPr>
        <w:t xml:space="preserve"> средних общеобразовательных школ, из них 1 (Большаковская) - со структурным подразделением в п</w:t>
      </w:r>
      <w:r>
        <w:rPr>
          <w:rFonts w:ascii="Times New Roman" w:eastAsia="Times New Roman" w:hAnsi="Times New Roman" w:cs="Times New Roman"/>
          <w:sz w:val="28"/>
          <w:szCs w:val="28"/>
        </w:rPr>
        <w:t>ос</w:t>
      </w:r>
      <w:r w:rsidRPr="00E2375E"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2375E">
        <w:rPr>
          <w:rFonts w:ascii="Times New Roman" w:eastAsia="Times New Roman" w:hAnsi="Times New Roman" w:cs="Times New Roman"/>
          <w:sz w:val="28"/>
          <w:szCs w:val="28"/>
        </w:rPr>
        <w:t xml:space="preserve">Охотное, и 1 основная общеобразовательная школа. </w:t>
      </w:r>
      <w:r w:rsidRPr="00E2375E">
        <w:rPr>
          <w:rFonts w:ascii="Times New Roman" w:eastAsia="Times New Roman" w:hAnsi="Times New Roman" w:cs="Times New Roman"/>
          <w:bCs/>
          <w:sz w:val="28"/>
          <w:szCs w:val="28"/>
        </w:rPr>
        <w:t>На 01.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12.2019</w:t>
      </w:r>
      <w:r w:rsidRPr="00E2375E">
        <w:rPr>
          <w:rFonts w:ascii="Times New Roman" w:eastAsia="Times New Roman" w:hAnsi="Times New Roman" w:cs="Times New Roman"/>
          <w:bCs/>
          <w:sz w:val="28"/>
          <w:szCs w:val="28"/>
        </w:rPr>
        <w:t xml:space="preserve"> года в общеобразовательных организациях района обучалось 1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646</w:t>
      </w:r>
      <w:r w:rsidRPr="00E2375E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обучающихся. </w:t>
      </w:r>
    </w:p>
    <w:p w:rsidR="00695277" w:rsidRPr="00E2375E" w:rsidRDefault="00695277" w:rsidP="0069527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375E">
        <w:rPr>
          <w:rFonts w:ascii="Times New Roman" w:eastAsia="Times New Roman" w:hAnsi="Times New Roman" w:cs="Times New Roman"/>
          <w:sz w:val="28"/>
          <w:szCs w:val="28"/>
        </w:rPr>
        <w:t>За 201</w:t>
      </w:r>
      <w:r>
        <w:rPr>
          <w:rFonts w:ascii="Times New Roman" w:eastAsia="Times New Roman" w:hAnsi="Times New Roman" w:cs="Times New Roman"/>
          <w:sz w:val="28"/>
          <w:szCs w:val="28"/>
        </w:rPr>
        <w:t>8</w:t>
      </w:r>
      <w:r w:rsidRPr="00E2375E">
        <w:rPr>
          <w:rFonts w:ascii="Times New Roman" w:eastAsia="Times New Roman" w:hAnsi="Times New Roman" w:cs="Times New Roman"/>
          <w:sz w:val="28"/>
          <w:szCs w:val="28"/>
        </w:rPr>
        <w:t xml:space="preserve"> год средняя заработная плата</w:t>
      </w:r>
      <w:r w:rsidRPr="00E2375E">
        <w:rPr>
          <w:rFonts w:ascii="Times New Roman" w:hAnsi="Times New Roman" w:cs="Times New Roman"/>
          <w:sz w:val="28"/>
          <w:szCs w:val="28"/>
        </w:rPr>
        <w:t xml:space="preserve"> в общем образовании составила 2</w:t>
      </w:r>
      <w:r>
        <w:rPr>
          <w:rFonts w:ascii="Times New Roman" w:hAnsi="Times New Roman" w:cs="Times New Roman"/>
          <w:sz w:val="28"/>
          <w:szCs w:val="28"/>
        </w:rPr>
        <w:t xml:space="preserve">4725 </w:t>
      </w:r>
      <w:r w:rsidRPr="00E2375E">
        <w:rPr>
          <w:rFonts w:ascii="Times New Roman" w:hAnsi="Times New Roman" w:cs="Times New Roman"/>
          <w:sz w:val="28"/>
          <w:szCs w:val="28"/>
        </w:rPr>
        <w:t>руб., в том числе</w:t>
      </w:r>
      <w:r w:rsidRPr="00E2375E">
        <w:rPr>
          <w:rFonts w:ascii="Times New Roman" w:eastAsia="Times New Roman" w:hAnsi="Times New Roman" w:cs="Times New Roman"/>
          <w:sz w:val="28"/>
          <w:szCs w:val="28"/>
        </w:rPr>
        <w:t xml:space="preserve"> педагогических работников школ </w:t>
      </w:r>
      <w:r w:rsidRPr="00E2375E">
        <w:rPr>
          <w:rFonts w:ascii="Times New Roman" w:hAnsi="Times New Roman" w:cs="Times New Roman"/>
          <w:sz w:val="28"/>
          <w:szCs w:val="28"/>
        </w:rPr>
        <w:t xml:space="preserve"> - </w:t>
      </w:r>
      <w:r w:rsidRPr="00E2375E">
        <w:rPr>
          <w:rFonts w:ascii="Times New Roman" w:eastAsia="Times New Roman" w:hAnsi="Times New Roman" w:cs="Times New Roman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9096</w:t>
      </w:r>
      <w:r w:rsidRPr="00E2375E">
        <w:rPr>
          <w:rFonts w:ascii="Times New Roman" w:hAnsi="Times New Roman" w:cs="Times New Roman"/>
          <w:sz w:val="28"/>
          <w:szCs w:val="28"/>
        </w:rPr>
        <w:t xml:space="preserve"> </w:t>
      </w:r>
      <w:r w:rsidRPr="00E2375E">
        <w:rPr>
          <w:rFonts w:ascii="Times New Roman" w:eastAsia="Times New Roman" w:hAnsi="Times New Roman" w:cs="Times New Roman"/>
          <w:sz w:val="28"/>
          <w:szCs w:val="28"/>
        </w:rPr>
        <w:t>руб.</w:t>
      </w:r>
      <w:r w:rsidRPr="00E2375E">
        <w:rPr>
          <w:rFonts w:ascii="Times New Roman" w:hAnsi="Times New Roman" w:cs="Times New Roman"/>
          <w:sz w:val="28"/>
          <w:szCs w:val="28"/>
        </w:rPr>
        <w:t xml:space="preserve"> Всего в системе общего образования трудится 2</w:t>
      </w:r>
      <w:r>
        <w:rPr>
          <w:rFonts w:ascii="Times New Roman" w:hAnsi="Times New Roman" w:cs="Times New Roman"/>
          <w:sz w:val="28"/>
          <w:szCs w:val="28"/>
        </w:rPr>
        <w:t>02</w:t>
      </w:r>
      <w:r w:rsidRPr="00E2375E">
        <w:rPr>
          <w:rFonts w:ascii="Times New Roman" w:hAnsi="Times New Roman" w:cs="Times New Roman"/>
          <w:sz w:val="28"/>
          <w:szCs w:val="28"/>
        </w:rPr>
        <w:t xml:space="preserve"> работника, из них: 12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E2375E">
        <w:rPr>
          <w:rFonts w:ascii="Times New Roman" w:hAnsi="Times New Roman" w:cs="Times New Roman"/>
          <w:sz w:val="28"/>
          <w:szCs w:val="28"/>
        </w:rPr>
        <w:t xml:space="preserve"> педагогический работник, в том числе 1</w:t>
      </w:r>
      <w:r>
        <w:rPr>
          <w:rFonts w:ascii="Times New Roman" w:hAnsi="Times New Roman" w:cs="Times New Roman"/>
          <w:sz w:val="28"/>
          <w:szCs w:val="28"/>
        </w:rPr>
        <w:t>08</w:t>
      </w:r>
      <w:r w:rsidRPr="00E2375E">
        <w:rPr>
          <w:rFonts w:ascii="Times New Roman" w:hAnsi="Times New Roman" w:cs="Times New Roman"/>
          <w:sz w:val="28"/>
          <w:szCs w:val="28"/>
        </w:rPr>
        <w:t xml:space="preserve"> учителей.</w:t>
      </w:r>
    </w:p>
    <w:p w:rsidR="00695277" w:rsidRPr="00E2375E" w:rsidRDefault="00695277" w:rsidP="0069527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375E">
        <w:rPr>
          <w:rFonts w:ascii="Times New Roman" w:eastAsia="Times New Roman" w:hAnsi="Times New Roman" w:cs="Times New Roman"/>
          <w:sz w:val="28"/>
          <w:szCs w:val="28"/>
        </w:rPr>
        <w:t xml:space="preserve">Для привлечения ребят к занятиям физической культурой, развития их спортивных и творческих способностей  в районе активно работают </w:t>
      </w: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Pr="00E2375E">
        <w:rPr>
          <w:rFonts w:ascii="Times New Roman" w:eastAsia="Times New Roman" w:hAnsi="Times New Roman" w:cs="Times New Roman"/>
          <w:sz w:val="28"/>
          <w:szCs w:val="28"/>
        </w:rPr>
        <w:t xml:space="preserve"> учреждени</w:t>
      </w:r>
      <w:r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E2375E">
        <w:rPr>
          <w:rFonts w:ascii="Times New Roman" w:eastAsia="Times New Roman" w:hAnsi="Times New Roman" w:cs="Times New Roman"/>
          <w:sz w:val="28"/>
          <w:szCs w:val="28"/>
        </w:rPr>
        <w:t xml:space="preserve"> дополнительного образования детей: детско-юношеская спортивная школа, Дом детского творчества, музыкальн</w:t>
      </w:r>
      <w:r>
        <w:rPr>
          <w:rFonts w:ascii="Times New Roman" w:eastAsia="Times New Roman" w:hAnsi="Times New Roman" w:cs="Times New Roman"/>
          <w:sz w:val="28"/>
          <w:szCs w:val="28"/>
        </w:rPr>
        <w:t>ая</w:t>
      </w:r>
      <w:r w:rsidRPr="00E2375E">
        <w:rPr>
          <w:rFonts w:ascii="Times New Roman" w:eastAsia="Times New Roman" w:hAnsi="Times New Roman" w:cs="Times New Roman"/>
          <w:sz w:val="28"/>
          <w:szCs w:val="28"/>
        </w:rPr>
        <w:t xml:space="preserve"> школ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E2375E">
        <w:rPr>
          <w:rFonts w:ascii="Times New Roman" w:eastAsia="Times New Roman" w:hAnsi="Times New Roman" w:cs="Times New Roman"/>
          <w:sz w:val="28"/>
          <w:szCs w:val="28"/>
        </w:rPr>
        <w:t>, в занимаются 1</w:t>
      </w:r>
      <w:r>
        <w:rPr>
          <w:rFonts w:ascii="Times New Roman" w:eastAsia="Times New Roman" w:hAnsi="Times New Roman" w:cs="Times New Roman"/>
          <w:sz w:val="28"/>
          <w:szCs w:val="28"/>
        </w:rPr>
        <w:t>476</w:t>
      </w:r>
      <w:r w:rsidRPr="00E2375E">
        <w:rPr>
          <w:rFonts w:ascii="Times New Roman" w:eastAsia="Times New Roman" w:hAnsi="Times New Roman" w:cs="Times New Roman"/>
          <w:sz w:val="28"/>
          <w:szCs w:val="28"/>
        </w:rPr>
        <w:t xml:space="preserve"> детей в возрасте от 5 до 18 лет. </w:t>
      </w:r>
    </w:p>
    <w:p w:rsidR="00695277" w:rsidRPr="00E2375E" w:rsidRDefault="00695277" w:rsidP="0069527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375E">
        <w:rPr>
          <w:rFonts w:ascii="Times New Roman" w:hAnsi="Times New Roman" w:cs="Times New Roman"/>
          <w:sz w:val="28"/>
          <w:szCs w:val="28"/>
        </w:rPr>
        <w:t xml:space="preserve">Всего в дополнительном образовании заняты </w:t>
      </w:r>
      <w:r>
        <w:rPr>
          <w:rFonts w:ascii="Times New Roman" w:hAnsi="Times New Roman" w:cs="Times New Roman"/>
          <w:sz w:val="28"/>
          <w:szCs w:val="28"/>
        </w:rPr>
        <w:t>30</w:t>
      </w:r>
      <w:r w:rsidRPr="00E2375E">
        <w:rPr>
          <w:rFonts w:ascii="Times New Roman" w:hAnsi="Times New Roman" w:cs="Times New Roman"/>
          <w:sz w:val="28"/>
          <w:szCs w:val="28"/>
        </w:rPr>
        <w:t xml:space="preserve"> педагогических работников, а общая численность работников организаций дополнительного обр</w:t>
      </w:r>
      <w:r>
        <w:rPr>
          <w:rFonts w:ascii="Times New Roman" w:hAnsi="Times New Roman" w:cs="Times New Roman"/>
          <w:sz w:val="28"/>
          <w:szCs w:val="28"/>
        </w:rPr>
        <w:t xml:space="preserve">азования составляет 43 человек </w:t>
      </w:r>
      <w:r w:rsidRPr="00E2375E">
        <w:rPr>
          <w:rFonts w:ascii="Times New Roman" w:hAnsi="Times New Roman" w:cs="Times New Roman"/>
          <w:sz w:val="28"/>
          <w:szCs w:val="28"/>
        </w:rPr>
        <w:t>Средняя заработная плата педагогов дополнительного образования по итогам 201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E2375E">
        <w:rPr>
          <w:rFonts w:ascii="Times New Roman" w:hAnsi="Times New Roman" w:cs="Times New Roman"/>
          <w:sz w:val="28"/>
          <w:szCs w:val="28"/>
        </w:rPr>
        <w:t xml:space="preserve"> года  составила 2</w:t>
      </w:r>
      <w:r>
        <w:rPr>
          <w:rFonts w:ascii="Times New Roman" w:hAnsi="Times New Roman" w:cs="Times New Roman"/>
          <w:sz w:val="28"/>
          <w:szCs w:val="28"/>
        </w:rPr>
        <w:t>9441</w:t>
      </w:r>
      <w:r w:rsidRPr="00E2375E">
        <w:rPr>
          <w:rFonts w:ascii="Times New Roman" w:hAnsi="Times New Roman" w:cs="Times New Roman"/>
          <w:sz w:val="28"/>
          <w:szCs w:val="28"/>
        </w:rPr>
        <w:t xml:space="preserve"> рублей.</w:t>
      </w:r>
    </w:p>
    <w:p w:rsidR="001E7FA9" w:rsidRPr="00572124" w:rsidRDefault="001E7FA9" w:rsidP="00171593">
      <w:pPr>
        <w:pStyle w:val="2"/>
        <w:ind w:firstLine="709"/>
        <w:jc w:val="left"/>
        <w:rPr>
          <w:rFonts w:cs="Times New Roman"/>
        </w:rPr>
      </w:pPr>
      <w:bookmarkStart w:id="32" w:name="_Toc27666501"/>
      <w:r w:rsidRPr="00572124">
        <w:rPr>
          <w:rFonts w:cs="Times New Roman"/>
          <w:i/>
        </w:rPr>
        <w:t>Здравоохранение</w:t>
      </w:r>
      <w:bookmarkEnd w:id="32"/>
    </w:p>
    <w:p w:rsidR="00D9013A" w:rsidRPr="00D9013A" w:rsidRDefault="00D9013A" w:rsidP="00D9013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013A">
        <w:rPr>
          <w:rFonts w:ascii="Times New Roman" w:hAnsi="Times New Roman" w:cs="Times New Roman"/>
          <w:sz w:val="28"/>
          <w:szCs w:val="28"/>
        </w:rPr>
        <w:t xml:space="preserve">Медицинское обслуживание населения района осуществляет государственное бюджетное учреждение здравоохранения Калининградской области «Славская центральная районная больница». Руководитель – Шишлянникова Лилия Яковлевна, телефон: 8(40163)3-22-88. Количество работающих - 198 чел. </w:t>
      </w:r>
    </w:p>
    <w:p w:rsidR="00D9013A" w:rsidRPr="00D9013A" w:rsidRDefault="00D9013A" w:rsidP="00D9013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9013A">
        <w:rPr>
          <w:rFonts w:ascii="Times New Roman" w:hAnsi="Times New Roman" w:cs="Times New Roman"/>
          <w:sz w:val="28"/>
          <w:szCs w:val="28"/>
        </w:rPr>
        <w:t>Сеть здравоохранения представлена объектами:</w:t>
      </w:r>
    </w:p>
    <w:p w:rsidR="00D9013A" w:rsidRPr="00D9013A" w:rsidRDefault="00D9013A" w:rsidP="00D9013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013A">
        <w:rPr>
          <w:rFonts w:ascii="Times New Roman" w:hAnsi="Times New Roman" w:cs="Times New Roman"/>
          <w:sz w:val="28"/>
          <w:szCs w:val="28"/>
        </w:rPr>
        <w:t xml:space="preserve">Количество работающих - 196 чел. </w:t>
      </w:r>
    </w:p>
    <w:p w:rsidR="00D9013A" w:rsidRPr="00D9013A" w:rsidRDefault="00D9013A" w:rsidP="00D9013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013A">
        <w:rPr>
          <w:rFonts w:ascii="Times New Roman" w:hAnsi="Times New Roman" w:cs="Times New Roman"/>
          <w:sz w:val="28"/>
          <w:szCs w:val="28"/>
        </w:rPr>
        <w:t>Сеть учреждений здравоохранения представлена объектами:</w:t>
      </w:r>
    </w:p>
    <w:p w:rsidR="00D9013A" w:rsidRPr="00D9013A" w:rsidRDefault="00D9013A" w:rsidP="00D9013A">
      <w:pPr>
        <w:numPr>
          <w:ilvl w:val="0"/>
          <w:numId w:val="1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013A">
        <w:rPr>
          <w:rFonts w:ascii="Times New Roman" w:hAnsi="Times New Roman" w:cs="Times New Roman"/>
          <w:sz w:val="28"/>
          <w:szCs w:val="28"/>
        </w:rPr>
        <w:t>Славская центральная районная больница, в состав которой входит:</w:t>
      </w:r>
    </w:p>
    <w:p w:rsidR="00D9013A" w:rsidRPr="00D9013A" w:rsidRDefault="00D9013A" w:rsidP="00D9013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013A">
        <w:rPr>
          <w:rFonts w:ascii="Times New Roman" w:hAnsi="Times New Roman" w:cs="Times New Roman"/>
          <w:sz w:val="28"/>
          <w:szCs w:val="28"/>
        </w:rPr>
        <w:t>- поликлиника;</w:t>
      </w:r>
    </w:p>
    <w:p w:rsidR="00D9013A" w:rsidRPr="00D9013A" w:rsidRDefault="00D9013A" w:rsidP="00D9013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013A">
        <w:rPr>
          <w:rFonts w:ascii="Times New Roman" w:hAnsi="Times New Roman" w:cs="Times New Roman"/>
          <w:sz w:val="28"/>
          <w:szCs w:val="28"/>
        </w:rPr>
        <w:t>- врачебная амбулатория пос. Ясное;</w:t>
      </w:r>
    </w:p>
    <w:p w:rsidR="00D9013A" w:rsidRPr="00D9013A" w:rsidRDefault="00D9013A" w:rsidP="00D9013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9013A">
        <w:rPr>
          <w:rFonts w:ascii="Times New Roman" w:hAnsi="Times New Roman" w:cs="Times New Roman"/>
          <w:sz w:val="28"/>
          <w:szCs w:val="28"/>
        </w:rPr>
        <w:t>- врачебная амбулатория пос. Большаково.</w:t>
      </w:r>
    </w:p>
    <w:p w:rsidR="00D9013A" w:rsidRPr="00D9013A" w:rsidRDefault="00D9013A" w:rsidP="00D9013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013A">
        <w:rPr>
          <w:rFonts w:ascii="Times New Roman" w:hAnsi="Times New Roman" w:cs="Times New Roman"/>
          <w:sz w:val="28"/>
          <w:szCs w:val="28"/>
        </w:rPr>
        <w:t>Посещаемость поликлиник  составляет – 568 человек в смену.</w:t>
      </w:r>
    </w:p>
    <w:p w:rsidR="00D9013A" w:rsidRPr="00D9013A" w:rsidRDefault="00D9013A" w:rsidP="00D9013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013A">
        <w:rPr>
          <w:rFonts w:ascii="Times New Roman" w:hAnsi="Times New Roman" w:cs="Times New Roman"/>
          <w:sz w:val="28"/>
          <w:szCs w:val="28"/>
        </w:rPr>
        <w:lastRenderedPageBreak/>
        <w:t>Обеспеченность койко-местами составляет:</w:t>
      </w:r>
    </w:p>
    <w:p w:rsidR="00D9013A" w:rsidRPr="00D9013A" w:rsidRDefault="00D9013A" w:rsidP="00D9013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013A">
        <w:rPr>
          <w:rFonts w:ascii="Times New Roman" w:hAnsi="Times New Roman" w:cs="Times New Roman"/>
          <w:sz w:val="28"/>
          <w:szCs w:val="28"/>
        </w:rPr>
        <w:t xml:space="preserve">- круглосуточный стационар в Славской ЦРБ на 72 койко-места, </w:t>
      </w:r>
    </w:p>
    <w:p w:rsidR="00D9013A" w:rsidRPr="00D9013A" w:rsidRDefault="00D9013A" w:rsidP="00D9013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013A">
        <w:rPr>
          <w:rFonts w:ascii="Times New Roman" w:hAnsi="Times New Roman" w:cs="Times New Roman"/>
          <w:sz w:val="28"/>
          <w:szCs w:val="28"/>
        </w:rPr>
        <w:t>Отделения: гинекологическое, терапевтическое, хирургическое, детское.</w:t>
      </w:r>
    </w:p>
    <w:p w:rsidR="00D9013A" w:rsidRPr="00D9013A" w:rsidRDefault="00D9013A" w:rsidP="00D9013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013A">
        <w:rPr>
          <w:rFonts w:ascii="Times New Roman" w:hAnsi="Times New Roman" w:cs="Times New Roman"/>
          <w:sz w:val="28"/>
          <w:szCs w:val="28"/>
        </w:rPr>
        <w:t>Дневной стационар в Славской ЦРБ на 20 коек (40  мест),</w:t>
      </w:r>
    </w:p>
    <w:p w:rsidR="00D9013A" w:rsidRPr="00D9013A" w:rsidRDefault="00D9013A" w:rsidP="00D9013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013A">
        <w:rPr>
          <w:rFonts w:ascii="Times New Roman" w:hAnsi="Times New Roman" w:cs="Times New Roman"/>
          <w:sz w:val="28"/>
          <w:szCs w:val="28"/>
        </w:rPr>
        <w:t>Фельдшерско-акушерские пункты – 21, работают 17 фельдшеров.</w:t>
      </w:r>
    </w:p>
    <w:p w:rsidR="00D9013A" w:rsidRPr="00D9013A" w:rsidRDefault="00D9013A" w:rsidP="00D9013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013A">
        <w:rPr>
          <w:rFonts w:ascii="Times New Roman" w:hAnsi="Times New Roman" w:cs="Times New Roman"/>
          <w:sz w:val="28"/>
          <w:szCs w:val="28"/>
        </w:rPr>
        <w:t>Аптечные объекты: центральная районная больница.</w:t>
      </w:r>
    </w:p>
    <w:p w:rsidR="00D9013A" w:rsidRPr="00D9013A" w:rsidRDefault="00D9013A" w:rsidP="00D9013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013A">
        <w:rPr>
          <w:rFonts w:ascii="Times New Roman" w:hAnsi="Times New Roman" w:cs="Times New Roman"/>
          <w:sz w:val="28"/>
          <w:szCs w:val="28"/>
        </w:rPr>
        <w:t>в гор. Славске – 2, в пос. Большаково – 1, в пос. Ясное - 1.</w:t>
      </w:r>
    </w:p>
    <w:p w:rsidR="00D9013A" w:rsidRPr="00D9013A" w:rsidRDefault="00D9013A" w:rsidP="00D9013A">
      <w:pPr>
        <w:pStyle w:val="9"/>
        <w:spacing w:before="0" w:after="0"/>
        <w:ind w:left="0" w:firstLine="709"/>
        <w:rPr>
          <w:rFonts w:ascii="Times New Roman" w:hAnsi="Times New Roman" w:cs="Times New Roman"/>
          <w:sz w:val="28"/>
          <w:szCs w:val="28"/>
        </w:rPr>
      </w:pPr>
      <w:r w:rsidRPr="00D9013A">
        <w:rPr>
          <w:rFonts w:ascii="Times New Roman" w:hAnsi="Times New Roman" w:cs="Times New Roman"/>
          <w:sz w:val="28"/>
          <w:szCs w:val="28"/>
        </w:rPr>
        <w:t>Основные проблемы:</w:t>
      </w:r>
    </w:p>
    <w:p w:rsidR="00D9013A" w:rsidRPr="00D9013A" w:rsidRDefault="00695277" w:rsidP="00D9013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9013A" w:rsidRPr="00D9013A">
        <w:rPr>
          <w:rFonts w:ascii="Times New Roman" w:hAnsi="Times New Roman" w:cs="Times New Roman"/>
          <w:sz w:val="28"/>
          <w:szCs w:val="28"/>
        </w:rPr>
        <w:t>Недостаточная укомплектованность врачебными кадрами и кадрами средних медицинских работников;</w:t>
      </w:r>
    </w:p>
    <w:p w:rsidR="00D9013A" w:rsidRPr="00D9013A" w:rsidRDefault="00D9013A" w:rsidP="00D9013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D9013A">
        <w:rPr>
          <w:rFonts w:ascii="Times New Roman" w:hAnsi="Times New Roman" w:cs="Times New Roman"/>
          <w:sz w:val="28"/>
          <w:szCs w:val="28"/>
        </w:rPr>
        <w:tab/>
        <w:t>Недостает кадров врачей: врача хирурга, врача офтальмолога, врача рентгенолога.</w:t>
      </w:r>
    </w:p>
    <w:p w:rsidR="00D9013A" w:rsidRPr="00D9013A" w:rsidRDefault="00D9013A" w:rsidP="00D9013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D9013A">
        <w:rPr>
          <w:rFonts w:ascii="Times New Roman" w:hAnsi="Times New Roman" w:cs="Times New Roman"/>
          <w:sz w:val="28"/>
          <w:szCs w:val="28"/>
        </w:rPr>
        <w:tab/>
        <w:t>Не укомплектованы кадрами – 4 ФАП, нужны специалисты на работу в отделения скорой медицинской помощи.</w:t>
      </w:r>
    </w:p>
    <w:p w:rsidR="00D9013A" w:rsidRPr="00D9013A" w:rsidRDefault="00D9013A" w:rsidP="00D9013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D9013A">
        <w:rPr>
          <w:rFonts w:ascii="Times New Roman" w:hAnsi="Times New Roman" w:cs="Times New Roman"/>
          <w:sz w:val="28"/>
          <w:szCs w:val="28"/>
        </w:rPr>
        <w:tab/>
        <w:t>Необходимо продолжить капитальный ремонт учреждений здравоохранения района.</w:t>
      </w:r>
    </w:p>
    <w:p w:rsidR="00D9013A" w:rsidRPr="00D9013A" w:rsidRDefault="00D9013A" w:rsidP="00D9013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D9013A">
        <w:rPr>
          <w:rFonts w:ascii="Times New Roman" w:hAnsi="Times New Roman" w:cs="Times New Roman"/>
          <w:sz w:val="28"/>
          <w:szCs w:val="28"/>
        </w:rPr>
        <w:tab/>
        <w:t>Приобрести дополнительно диагностическое оборудование, санитарный транспорт.</w:t>
      </w:r>
    </w:p>
    <w:p w:rsidR="001E7FA9" w:rsidRDefault="001E7FA9" w:rsidP="00171593">
      <w:pPr>
        <w:pStyle w:val="2"/>
        <w:ind w:firstLine="709"/>
        <w:jc w:val="left"/>
        <w:rPr>
          <w:rFonts w:cs="Times New Roman"/>
          <w:i/>
        </w:rPr>
      </w:pPr>
      <w:bookmarkStart w:id="33" w:name="_Toc27666502"/>
      <w:r w:rsidRPr="00572124">
        <w:rPr>
          <w:rFonts w:cs="Times New Roman"/>
          <w:i/>
        </w:rPr>
        <w:t>Культура</w:t>
      </w:r>
      <w:bookmarkEnd w:id="33"/>
    </w:p>
    <w:p w:rsidR="00695277" w:rsidRPr="00BA581B" w:rsidRDefault="00695277" w:rsidP="006952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581B">
        <w:rPr>
          <w:rFonts w:ascii="Times New Roman" w:eastAsia="Times New Roman" w:hAnsi="Times New Roman" w:cs="Times New Roman"/>
          <w:color w:val="000000"/>
          <w:sz w:val="28"/>
          <w:szCs w:val="28"/>
        </w:rPr>
        <w:t>Сеть муниципальных учреждений культу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ры представлена 3 </w:t>
      </w:r>
      <w:r w:rsidRPr="00BA581B">
        <w:rPr>
          <w:rFonts w:ascii="Times New Roman" w:eastAsia="Times New Roman" w:hAnsi="Times New Roman" w:cs="Times New Roman"/>
          <w:color w:val="000000"/>
          <w:sz w:val="28"/>
          <w:szCs w:val="28"/>
        </w:rPr>
        <w:t>учреждениями культур</w:t>
      </w:r>
      <w:r w:rsidRPr="00BA581B">
        <w:rPr>
          <w:rFonts w:ascii="Times New Roman" w:hAnsi="Times New Roman" w:cs="Times New Roman"/>
          <w:color w:val="000000"/>
          <w:sz w:val="28"/>
          <w:szCs w:val="28"/>
        </w:rPr>
        <w:t>ы со статусом юридического лица:</w:t>
      </w:r>
    </w:p>
    <w:p w:rsidR="00695277" w:rsidRPr="00BD120D" w:rsidRDefault="00BD6A16" w:rsidP="00695277">
      <w:pPr>
        <w:pStyle w:val="ab"/>
        <w:spacing w:after="0" w:line="240" w:lineRule="auto"/>
        <w:ind w:left="0" w:firstLine="709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34290</wp:posOffset>
            </wp:positionH>
            <wp:positionV relativeFrom="paragraph">
              <wp:posOffset>325120</wp:posOffset>
            </wp:positionV>
            <wp:extent cx="3001645" cy="2244090"/>
            <wp:effectExtent l="190500" t="152400" r="179705" b="137160"/>
            <wp:wrapSquare wrapText="bothSides"/>
            <wp:docPr id="66" name="Рисунок 17" descr="\\LITVINENKO\post\Дружкова О.В\Фото культура\Библиоте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LITVINENKO\post\Дружкова О.В\Фото культура\Библиотека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1645" cy="22440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695277" w:rsidRPr="00BA581B">
        <w:rPr>
          <w:rFonts w:ascii="Times New Roman" w:hAnsi="Times New Roman"/>
          <w:color w:val="000000"/>
          <w:sz w:val="28"/>
          <w:szCs w:val="28"/>
        </w:rPr>
        <w:t>1)</w:t>
      </w:r>
      <w:r w:rsidR="00695277">
        <w:rPr>
          <w:rFonts w:ascii="Times New Roman" w:hAnsi="Times New Roman"/>
          <w:color w:val="000000"/>
          <w:sz w:val="28"/>
          <w:szCs w:val="28"/>
        </w:rPr>
        <w:t xml:space="preserve"> м</w:t>
      </w:r>
      <w:r w:rsidR="00695277" w:rsidRPr="00BA581B">
        <w:rPr>
          <w:rFonts w:ascii="Times New Roman" w:hAnsi="Times New Roman"/>
          <w:color w:val="000000"/>
          <w:sz w:val="28"/>
          <w:szCs w:val="28"/>
        </w:rPr>
        <w:t xml:space="preserve">униципальное бюджетное учреждение «Центр культуры Славского района», включающий в себя 19 Домов культуры и </w:t>
      </w:r>
      <w:r w:rsidR="00695277">
        <w:rPr>
          <w:rFonts w:ascii="Times New Roman" w:hAnsi="Times New Roman"/>
          <w:color w:val="000000"/>
          <w:sz w:val="28"/>
          <w:szCs w:val="28"/>
        </w:rPr>
        <w:t xml:space="preserve">сельских </w:t>
      </w:r>
      <w:r w:rsidR="00695277" w:rsidRPr="00BA581B">
        <w:rPr>
          <w:rFonts w:ascii="Times New Roman" w:hAnsi="Times New Roman"/>
          <w:color w:val="000000"/>
          <w:sz w:val="28"/>
          <w:szCs w:val="28"/>
        </w:rPr>
        <w:t>клубов. Численность работающих</w:t>
      </w:r>
      <w:r w:rsidR="00695277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695277" w:rsidRPr="00BA581B">
        <w:rPr>
          <w:rFonts w:ascii="Times New Roman" w:hAnsi="Times New Roman"/>
          <w:color w:val="000000"/>
          <w:sz w:val="28"/>
          <w:szCs w:val="28"/>
        </w:rPr>
        <w:t xml:space="preserve">- </w:t>
      </w:r>
      <w:r w:rsidR="00695277">
        <w:rPr>
          <w:rFonts w:ascii="Times New Roman" w:hAnsi="Times New Roman"/>
          <w:color w:val="000000"/>
          <w:sz w:val="28"/>
          <w:szCs w:val="28"/>
        </w:rPr>
        <w:t>40</w:t>
      </w:r>
      <w:r w:rsidR="00695277" w:rsidRPr="00BA581B">
        <w:rPr>
          <w:rFonts w:ascii="Times New Roman" w:hAnsi="Times New Roman"/>
          <w:color w:val="000000"/>
          <w:sz w:val="28"/>
          <w:szCs w:val="28"/>
        </w:rPr>
        <w:t xml:space="preserve"> человек. В 201</w:t>
      </w:r>
      <w:r w:rsidR="00695277">
        <w:rPr>
          <w:rFonts w:ascii="Times New Roman" w:hAnsi="Times New Roman"/>
          <w:color w:val="000000"/>
          <w:sz w:val="28"/>
          <w:szCs w:val="28"/>
        </w:rPr>
        <w:t>8</w:t>
      </w:r>
      <w:r w:rsidR="00695277" w:rsidRPr="00BA581B">
        <w:rPr>
          <w:rFonts w:ascii="Times New Roman" w:hAnsi="Times New Roman"/>
          <w:color w:val="000000"/>
          <w:sz w:val="28"/>
          <w:szCs w:val="28"/>
        </w:rPr>
        <w:t xml:space="preserve"> году было проведено 105</w:t>
      </w:r>
      <w:r w:rsidR="00695277">
        <w:rPr>
          <w:rFonts w:ascii="Times New Roman" w:hAnsi="Times New Roman"/>
          <w:color w:val="000000"/>
          <w:sz w:val="28"/>
          <w:szCs w:val="28"/>
        </w:rPr>
        <w:t>5</w:t>
      </w:r>
      <w:r w:rsidR="00695277" w:rsidRPr="00BA581B">
        <w:rPr>
          <w:rFonts w:ascii="Times New Roman" w:hAnsi="Times New Roman"/>
          <w:color w:val="000000"/>
          <w:sz w:val="28"/>
          <w:szCs w:val="28"/>
        </w:rPr>
        <w:t xml:space="preserve"> мероприятия,</w:t>
      </w:r>
      <w:r w:rsidR="00695277">
        <w:rPr>
          <w:rFonts w:ascii="Times New Roman" w:hAnsi="Times New Roman"/>
          <w:color w:val="000000"/>
          <w:sz w:val="28"/>
          <w:szCs w:val="28"/>
        </w:rPr>
        <w:t xml:space="preserve"> которые посетило 41576 человек</w:t>
      </w:r>
      <w:r w:rsidR="00695277" w:rsidRPr="00BD120D">
        <w:rPr>
          <w:rFonts w:ascii="Times New Roman" w:hAnsi="Times New Roman"/>
          <w:color w:val="000000"/>
          <w:sz w:val="28"/>
          <w:szCs w:val="28"/>
        </w:rPr>
        <w:t>;</w:t>
      </w:r>
    </w:p>
    <w:p w:rsidR="00695277" w:rsidRPr="00BD120D" w:rsidRDefault="00695277" w:rsidP="00695277">
      <w:pPr>
        <w:pStyle w:val="ae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BA581B">
        <w:rPr>
          <w:color w:val="000000"/>
          <w:sz w:val="28"/>
          <w:szCs w:val="28"/>
        </w:rPr>
        <w:t>2)</w:t>
      </w:r>
      <w:r>
        <w:rPr>
          <w:color w:val="000000"/>
          <w:sz w:val="28"/>
          <w:szCs w:val="28"/>
        </w:rPr>
        <w:t xml:space="preserve"> м</w:t>
      </w:r>
      <w:r w:rsidRPr="007B728F">
        <w:rPr>
          <w:color w:val="000000"/>
          <w:sz w:val="28"/>
          <w:szCs w:val="28"/>
        </w:rPr>
        <w:t xml:space="preserve">униципальное бюджетное учреждение «Славская библиотечная система», включающая в себя </w:t>
      </w:r>
      <w:r>
        <w:rPr>
          <w:color w:val="000000"/>
          <w:sz w:val="28"/>
          <w:szCs w:val="28"/>
        </w:rPr>
        <w:t>21</w:t>
      </w:r>
      <w:r w:rsidRPr="007B728F">
        <w:rPr>
          <w:color w:val="000000"/>
          <w:sz w:val="28"/>
          <w:szCs w:val="28"/>
        </w:rPr>
        <w:t xml:space="preserve"> библиотеки. Количество сотрудников</w:t>
      </w:r>
      <w:r>
        <w:rPr>
          <w:color w:val="000000"/>
          <w:sz w:val="28"/>
          <w:szCs w:val="28"/>
        </w:rPr>
        <w:t xml:space="preserve"> </w:t>
      </w:r>
      <w:r w:rsidRPr="007B728F">
        <w:rPr>
          <w:color w:val="000000"/>
          <w:sz w:val="28"/>
          <w:szCs w:val="28"/>
        </w:rPr>
        <w:t>- 3</w:t>
      </w:r>
      <w:r>
        <w:rPr>
          <w:color w:val="000000"/>
          <w:sz w:val="28"/>
          <w:szCs w:val="28"/>
        </w:rPr>
        <w:t>0</w:t>
      </w:r>
      <w:r w:rsidRPr="007B728F">
        <w:rPr>
          <w:color w:val="000000"/>
          <w:sz w:val="28"/>
          <w:szCs w:val="28"/>
        </w:rPr>
        <w:t xml:space="preserve"> человека. </w:t>
      </w:r>
      <w:r w:rsidRPr="007B728F">
        <w:rPr>
          <w:sz w:val="28"/>
          <w:szCs w:val="28"/>
        </w:rPr>
        <w:t xml:space="preserve">Число читателей составляет более 9 тысяч в год, число книговыдач </w:t>
      </w:r>
      <w:r>
        <w:rPr>
          <w:sz w:val="28"/>
          <w:szCs w:val="28"/>
        </w:rPr>
        <w:t xml:space="preserve">199 </w:t>
      </w:r>
      <w:r w:rsidRPr="007B728F">
        <w:rPr>
          <w:sz w:val="28"/>
          <w:szCs w:val="28"/>
        </w:rPr>
        <w:t xml:space="preserve"> тысяч в год. За 12 месяцев 2016 года  в учреждении было проведено </w:t>
      </w:r>
      <w:r>
        <w:rPr>
          <w:sz w:val="28"/>
          <w:szCs w:val="28"/>
        </w:rPr>
        <w:t>629</w:t>
      </w:r>
      <w:r w:rsidRPr="007B728F">
        <w:rPr>
          <w:sz w:val="28"/>
          <w:szCs w:val="28"/>
        </w:rPr>
        <w:t xml:space="preserve"> массовых мероприятия</w:t>
      </w:r>
      <w:r>
        <w:rPr>
          <w:sz w:val="28"/>
          <w:szCs w:val="28"/>
        </w:rPr>
        <w:t>, которые посетило 13582 человек</w:t>
      </w:r>
      <w:r w:rsidRPr="00BD120D">
        <w:rPr>
          <w:sz w:val="28"/>
          <w:szCs w:val="28"/>
        </w:rPr>
        <w:t>;</w:t>
      </w:r>
    </w:p>
    <w:p w:rsidR="00695277" w:rsidRPr="00BA581B" w:rsidRDefault="00695277" w:rsidP="0069527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A581B">
        <w:rPr>
          <w:rFonts w:ascii="Times New Roman" w:hAnsi="Times New Roman" w:cs="Times New Roman"/>
          <w:color w:val="000000"/>
          <w:sz w:val="28"/>
          <w:szCs w:val="28"/>
        </w:rPr>
        <w:t>3)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A581B">
        <w:rPr>
          <w:rFonts w:ascii="Times New Roman" w:eastAsia="Times New Roman" w:hAnsi="Times New Roman" w:cs="Times New Roman"/>
          <w:color w:val="000000"/>
          <w:sz w:val="28"/>
          <w:szCs w:val="28"/>
        </w:rPr>
        <w:t>униципальное бюджетное учреждение дополнительного образования «Славская детская музыкальная школа»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со структурными отделениями в г. Славске</w:t>
      </w:r>
      <w:r w:rsidRPr="00BA581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п. Большаково, п. Ясное.</w:t>
      </w:r>
    </w:p>
    <w:p w:rsidR="00695277" w:rsidRPr="007B728F" w:rsidRDefault="00695277" w:rsidP="00695277">
      <w:pPr>
        <w:tabs>
          <w:tab w:val="num" w:pos="0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B728F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Общее количество обучающихся </w:t>
      </w:r>
      <w:r>
        <w:rPr>
          <w:rFonts w:ascii="Times New Roman" w:hAnsi="Times New Roman" w:cs="Times New Roman"/>
          <w:color w:val="000000"/>
          <w:sz w:val="28"/>
          <w:szCs w:val="28"/>
        </w:rPr>
        <w:t>- 486</w:t>
      </w:r>
      <w:r w:rsidRPr="007B728F">
        <w:rPr>
          <w:rFonts w:ascii="Times New Roman" w:hAnsi="Times New Roman" w:cs="Times New Roman"/>
          <w:color w:val="000000"/>
          <w:sz w:val="28"/>
          <w:szCs w:val="28"/>
        </w:rPr>
        <w:t xml:space="preserve"> воспитанника. Количество преподавателей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B728F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>
        <w:rPr>
          <w:rFonts w:ascii="Times New Roman" w:hAnsi="Times New Roman" w:cs="Times New Roman"/>
          <w:color w:val="000000"/>
          <w:sz w:val="28"/>
          <w:szCs w:val="28"/>
        </w:rPr>
        <w:t>28</w:t>
      </w:r>
      <w:r w:rsidRPr="007B728F">
        <w:rPr>
          <w:rFonts w:ascii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</w:p>
    <w:p w:rsidR="00695277" w:rsidRPr="007B728F" w:rsidRDefault="00695277" w:rsidP="0069527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B728F">
        <w:rPr>
          <w:rFonts w:ascii="Times New Roman" w:hAnsi="Times New Roman" w:cs="Times New Roman"/>
          <w:color w:val="000000"/>
          <w:sz w:val="28"/>
          <w:szCs w:val="28"/>
        </w:rPr>
        <w:t xml:space="preserve">В целях обеспечения выполнения  «майских указов» Президента в муниципалитете разработана «дорожная карта» «Изменения в отраслях социальной сферы, направленные на повышение эффективности сферы культуры Славского городского округа», где происходит поэтапное повышение размера оплаты труда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B728F">
        <w:rPr>
          <w:rFonts w:ascii="Times New Roman" w:hAnsi="Times New Roman" w:cs="Times New Roman"/>
          <w:color w:val="000000"/>
          <w:sz w:val="28"/>
          <w:szCs w:val="28"/>
        </w:rPr>
        <w:t>работников сферы культуры.</w:t>
      </w:r>
    </w:p>
    <w:p w:rsidR="00695277" w:rsidRPr="007B728F" w:rsidRDefault="00695277" w:rsidP="0069527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B728F">
        <w:rPr>
          <w:rFonts w:ascii="Times New Roman" w:hAnsi="Times New Roman" w:cs="Times New Roman"/>
          <w:color w:val="000000"/>
          <w:sz w:val="28"/>
          <w:szCs w:val="28"/>
        </w:rPr>
        <w:t xml:space="preserve">Так средняя заработная плата работников учреждений культуры муниципалитета  на </w:t>
      </w:r>
      <w:r>
        <w:rPr>
          <w:rFonts w:ascii="Times New Roman" w:hAnsi="Times New Roman" w:cs="Times New Roman"/>
          <w:color w:val="000000"/>
          <w:sz w:val="28"/>
          <w:szCs w:val="28"/>
        </w:rPr>
        <w:t>01</w:t>
      </w:r>
      <w:r w:rsidRPr="007B728F">
        <w:rPr>
          <w:rFonts w:ascii="Times New Roman" w:hAnsi="Times New Roman" w:cs="Times New Roman"/>
          <w:color w:val="000000"/>
          <w:sz w:val="28"/>
          <w:szCs w:val="28"/>
        </w:rPr>
        <w:t xml:space="preserve"> декабря 201</w:t>
      </w:r>
      <w:r>
        <w:rPr>
          <w:rFonts w:ascii="Times New Roman" w:hAnsi="Times New Roman" w:cs="Times New Roman"/>
          <w:color w:val="000000"/>
          <w:sz w:val="28"/>
          <w:szCs w:val="28"/>
        </w:rPr>
        <w:t>9</w:t>
      </w:r>
      <w:r w:rsidRPr="007B728F">
        <w:rPr>
          <w:rFonts w:ascii="Times New Roman" w:hAnsi="Times New Roman" w:cs="Times New Roman"/>
          <w:color w:val="000000"/>
          <w:sz w:val="28"/>
          <w:szCs w:val="28"/>
        </w:rPr>
        <w:t xml:space="preserve"> года составила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27734 </w:t>
      </w:r>
      <w:r w:rsidRPr="007B728F">
        <w:rPr>
          <w:rFonts w:ascii="Times New Roman" w:hAnsi="Times New Roman" w:cs="Times New Roman"/>
          <w:color w:val="000000"/>
          <w:sz w:val="28"/>
          <w:szCs w:val="28"/>
        </w:rPr>
        <w:t xml:space="preserve"> рублей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695277" w:rsidRPr="007B728F" w:rsidRDefault="00695277" w:rsidP="0069527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728F">
        <w:rPr>
          <w:rStyle w:val="apple-converted-space"/>
          <w:rFonts w:ascii="Times New Roman" w:hAnsi="Times New Roman"/>
          <w:sz w:val="28"/>
          <w:szCs w:val="28"/>
        </w:rPr>
        <w:t>Славский городской округ – традиционно спортивный район. В 201</w:t>
      </w:r>
      <w:r>
        <w:rPr>
          <w:rStyle w:val="apple-converted-space"/>
          <w:rFonts w:ascii="Times New Roman" w:hAnsi="Times New Roman"/>
          <w:sz w:val="28"/>
          <w:szCs w:val="28"/>
        </w:rPr>
        <w:t xml:space="preserve">8 </w:t>
      </w:r>
      <w:r w:rsidRPr="007B728F">
        <w:rPr>
          <w:rStyle w:val="apple-converted-space"/>
          <w:rFonts w:ascii="Times New Roman" w:hAnsi="Times New Roman"/>
          <w:sz w:val="28"/>
          <w:szCs w:val="28"/>
        </w:rPr>
        <w:t xml:space="preserve">году </w:t>
      </w:r>
      <w:r w:rsidRPr="007B728F">
        <w:rPr>
          <w:rFonts w:ascii="Times New Roman" w:hAnsi="Times New Roman" w:cs="Times New Roman"/>
          <w:sz w:val="28"/>
          <w:szCs w:val="28"/>
        </w:rPr>
        <w:t xml:space="preserve">было  проведено  </w:t>
      </w:r>
      <w:r>
        <w:rPr>
          <w:rFonts w:ascii="Times New Roman" w:hAnsi="Times New Roman" w:cs="Times New Roman"/>
          <w:sz w:val="28"/>
          <w:szCs w:val="28"/>
        </w:rPr>
        <w:t>83</w:t>
      </w:r>
      <w:r w:rsidRPr="007B728F">
        <w:rPr>
          <w:rFonts w:ascii="Times New Roman" w:hAnsi="Times New Roman" w:cs="Times New Roman"/>
          <w:sz w:val="28"/>
          <w:szCs w:val="28"/>
        </w:rPr>
        <w:t xml:space="preserve"> спортивных  мероприятий. По итогам Спартакиады муниципальных образований Калининградской области Славский городской округ из 22 муниципалитетов  занял 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7B728F">
        <w:rPr>
          <w:rFonts w:ascii="Times New Roman" w:hAnsi="Times New Roman" w:cs="Times New Roman"/>
          <w:sz w:val="28"/>
          <w:szCs w:val="28"/>
        </w:rPr>
        <w:t xml:space="preserve"> место, по итогам спортивного года среди инвалидов наше муниципальное образование заняло </w:t>
      </w:r>
      <w:r>
        <w:rPr>
          <w:rFonts w:ascii="Times New Roman" w:hAnsi="Times New Roman" w:cs="Times New Roman"/>
          <w:sz w:val="28"/>
          <w:szCs w:val="28"/>
        </w:rPr>
        <w:t>10</w:t>
      </w:r>
      <w:r w:rsidRPr="007B728F">
        <w:rPr>
          <w:rFonts w:ascii="Times New Roman" w:hAnsi="Times New Roman" w:cs="Times New Roman"/>
          <w:sz w:val="28"/>
          <w:szCs w:val="28"/>
        </w:rPr>
        <w:t xml:space="preserve"> место в области.</w:t>
      </w:r>
    </w:p>
    <w:p w:rsidR="007B728F" w:rsidRPr="007B728F" w:rsidRDefault="007B728F" w:rsidP="007B728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E7FA9" w:rsidRPr="00A14236" w:rsidRDefault="001E7FA9" w:rsidP="00171593">
      <w:pPr>
        <w:pStyle w:val="2"/>
        <w:ind w:firstLine="709"/>
        <w:jc w:val="left"/>
        <w:rPr>
          <w:rFonts w:cs="Times New Roman"/>
          <w:i/>
        </w:rPr>
      </w:pPr>
      <w:bookmarkStart w:id="34" w:name="_Toc27666503"/>
      <w:r w:rsidRPr="00A14236">
        <w:rPr>
          <w:rFonts w:cs="Times New Roman"/>
          <w:i/>
        </w:rPr>
        <w:t>Физическая культура и спорт</w:t>
      </w:r>
      <w:bookmarkEnd w:id="34"/>
    </w:p>
    <w:p w:rsidR="00695277" w:rsidRDefault="00695277" w:rsidP="00695277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Сеть спортивных учреждений и сооружений представлена следующими объектами:</w:t>
      </w:r>
    </w:p>
    <w:p w:rsidR="00695277" w:rsidRDefault="00695277" w:rsidP="00695277">
      <w:pPr>
        <w:pStyle w:val="ab"/>
        <w:numPr>
          <w:ilvl w:val="0"/>
          <w:numId w:val="10"/>
        </w:numPr>
        <w:spacing w:after="0" w:line="240" w:lineRule="auto"/>
        <w:ind w:left="0"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Муниципальное образовательное учреждение дополнительного образования детей «Детско-юношеская спортивная школа» муниципального образования «Славский городской округ».</w:t>
      </w:r>
    </w:p>
    <w:p w:rsidR="00695277" w:rsidRDefault="00695277" w:rsidP="00695277">
      <w:pPr>
        <w:pStyle w:val="ab"/>
        <w:numPr>
          <w:ilvl w:val="0"/>
          <w:numId w:val="10"/>
        </w:numPr>
        <w:spacing w:after="0" w:line="240" w:lineRule="auto"/>
        <w:ind w:left="0"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Стадион на 200 посадочных мест.</w:t>
      </w:r>
    </w:p>
    <w:p w:rsidR="00695277" w:rsidRDefault="00695277" w:rsidP="00695277">
      <w:pPr>
        <w:pStyle w:val="ab"/>
        <w:numPr>
          <w:ilvl w:val="0"/>
          <w:numId w:val="10"/>
        </w:numPr>
        <w:spacing w:after="0" w:line="240" w:lineRule="auto"/>
        <w:ind w:left="0"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Плоскостные спортивные сооружения, в том числе новый мини-стадион с искусственным покрытием - 27.</w:t>
      </w:r>
    </w:p>
    <w:p w:rsidR="00695277" w:rsidRDefault="00695277" w:rsidP="00695277">
      <w:pPr>
        <w:pStyle w:val="ab"/>
        <w:numPr>
          <w:ilvl w:val="0"/>
          <w:numId w:val="10"/>
        </w:numPr>
        <w:spacing w:after="0" w:line="240" w:lineRule="auto"/>
        <w:ind w:left="0"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Спортивные залы - 8.</w:t>
      </w:r>
    </w:p>
    <w:p w:rsidR="00695277" w:rsidRDefault="00695277" w:rsidP="00695277">
      <w:pPr>
        <w:pStyle w:val="ab"/>
        <w:numPr>
          <w:ilvl w:val="0"/>
          <w:numId w:val="10"/>
        </w:numPr>
        <w:spacing w:after="0" w:line="240" w:lineRule="auto"/>
        <w:ind w:left="0"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Другие спортивные сооружения - 9.</w:t>
      </w:r>
    </w:p>
    <w:p w:rsidR="00695277" w:rsidRDefault="00695277" w:rsidP="00695277">
      <w:pPr>
        <w:pStyle w:val="ab"/>
        <w:spacing w:after="0" w:line="240" w:lineRule="auto"/>
        <w:ind w:left="0"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Основные проблемы:</w:t>
      </w:r>
    </w:p>
    <w:p w:rsidR="00695277" w:rsidRDefault="00695277" w:rsidP="00695277">
      <w:pPr>
        <w:pStyle w:val="ae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Кадровая проблема выражена в  отсутствии</w:t>
      </w:r>
      <w:r w:rsidRPr="00272107">
        <w:rPr>
          <w:sz w:val="28"/>
          <w:szCs w:val="28"/>
        </w:rPr>
        <w:t xml:space="preserve"> молодых специалист</w:t>
      </w:r>
      <w:r>
        <w:rPr>
          <w:sz w:val="28"/>
          <w:szCs w:val="28"/>
        </w:rPr>
        <w:t>ов, тренеров. Часть спортивных объектов требует ремонта и современного оснащения.  Не во всех сельских населенных пунктах имеются спортивные объекты, в городе есть необходимость в строительстве физкультурно-оздоровительного комплекса.</w:t>
      </w:r>
    </w:p>
    <w:p w:rsidR="00917A53" w:rsidRDefault="00917A53" w:rsidP="00695277">
      <w:pPr>
        <w:pStyle w:val="ae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:rsidR="00917A53" w:rsidRDefault="00917A53" w:rsidP="00695277">
      <w:pPr>
        <w:pStyle w:val="ae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:rsidR="00917A53" w:rsidRDefault="00917A53" w:rsidP="00695277">
      <w:pPr>
        <w:pStyle w:val="ae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:rsidR="00917A53" w:rsidRDefault="00917A53" w:rsidP="00695277">
      <w:pPr>
        <w:pStyle w:val="ae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:rsidR="00917A53" w:rsidRDefault="00917A53" w:rsidP="00695277">
      <w:pPr>
        <w:pStyle w:val="ae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:rsidR="00917A53" w:rsidRDefault="00917A53" w:rsidP="00695277">
      <w:pPr>
        <w:pStyle w:val="ae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:rsidR="00917A53" w:rsidRPr="00272107" w:rsidRDefault="00917A53" w:rsidP="00695277">
      <w:pPr>
        <w:pStyle w:val="ae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:rsidR="00B76729" w:rsidRDefault="00B76729" w:rsidP="00E0598B">
      <w:pPr>
        <w:pStyle w:val="2"/>
        <w:ind w:firstLine="709"/>
        <w:jc w:val="left"/>
        <w:rPr>
          <w:rFonts w:cs="Times New Roman"/>
          <w:i/>
        </w:rPr>
      </w:pPr>
      <w:bookmarkStart w:id="35" w:name="_Toc27666504"/>
      <w:r w:rsidRPr="00A14236">
        <w:rPr>
          <w:rFonts w:cs="Times New Roman"/>
          <w:i/>
        </w:rPr>
        <w:lastRenderedPageBreak/>
        <w:t>Социальная защита населения</w:t>
      </w:r>
      <w:bookmarkEnd w:id="35"/>
    </w:p>
    <w:p w:rsidR="005829EE" w:rsidRPr="00B860E2" w:rsidRDefault="005829EE" w:rsidP="002B7ED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B860E2">
        <w:rPr>
          <w:rFonts w:ascii="Times New Roman" w:eastAsia="Times New Roman" w:hAnsi="Times New Roman" w:cs="Times New Roman"/>
          <w:sz w:val="28"/>
          <w:szCs w:val="28"/>
        </w:rPr>
        <w:t>Для организации социального обслуживания населения района в 201</w:t>
      </w:r>
      <w:r>
        <w:rPr>
          <w:rFonts w:ascii="Times New Roman" w:eastAsia="Times New Roman" w:hAnsi="Times New Roman" w:cs="Times New Roman"/>
          <w:sz w:val="28"/>
          <w:szCs w:val="28"/>
        </w:rPr>
        <w:t>7</w:t>
      </w:r>
      <w:r w:rsidRPr="00B860E2">
        <w:rPr>
          <w:rFonts w:ascii="Times New Roman" w:eastAsia="Times New Roman" w:hAnsi="Times New Roman" w:cs="Times New Roman"/>
          <w:sz w:val="28"/>
          <w:szCs w:val="28"/>
        </w:rPr>
        <w:t xml:space="preserve"> году работало: 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395"/>
        <w:gridCol w:w="5244"/>
      </w:tblGrid>
      <w:tr w:rsidR="005829EE" w:rsidRPr="00E122E6" w:rsidTr="00E0598B">
        <w:tc>
          <w:tcPr>
            <w:tcW w:w="4395" w:type="dxa"/>
          </w:tcPr>
          <w:p w:rsidR="005829EE" w:rsidRPr="00E122E6" w:rsidRDefault="005829EE" w:rsidP="00E0598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122E6">
              <w:rPr>
                <w:rFonts w:ascii="Times New Roman" w:eastAsia="Times New Roman" w:hAnsi="Times New Roman" w:cs="Times New Roman"/>
                <w:sz w:val="28"/>
                <w:szCs w:val="28"/>
              </w:rPr>
              <w:t>Отдел социальной  защиты населения опеки и попечительства администрации МО «Славский городской округ»</w:t>
            </w:r>
          </w:p>
        </w:tc>
        <w:tc>
          <w:tcPr>
            <w:tcW w:w="5244" w:type="dxa"/>
          </w:tcPr>
          <w:p w:rsidR="005829EE" w:rsidRPr="00E122E6" w:rsidRDefault="005829EE" w:rsidP="00E0598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122E6">
              <w:rPr>
                <w:rFonts w:ascii="Times New Roman" w:eastAsia="Times New Roman" w:hAnsi="Times New Roman" w:cs="Times New Roman"/>
                <w:sz w:val="28"/>
                <w:szCs w:val="28"/>
              </w:rPr>
              <w:t>Муниципальное бюджетное учреждение «Центр социального обслуживания населения Славского городского округа»</w:t>
            </w:r>
          </w:p>
        </w:tc>
      </w:tr>
      <w:tr w:rsidR="005829EE" w:rsidRPr="00E122E6" w:rsidTr="00E0598B">
        <w:tc>
          <w:tcPr>
            <w:tcW w:w="4395" w:type="dxa"/>
          </w:tcPr>
          <w:p w:rsidR="005829EE" w:rsidRPr="00E122E6" w:rsidRDefault="005829EE" w:rsidP="00E0598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122E6">
              <w:rPr>
                <w:rFonts w:ascii="Times New Roman" w:eastAsia="Times New Roman" w:hAnsi="Times New Roman" w:cs="Times New Roman"/>
                <w:sz w:val="28"/>
                <w:szCs w:val="28"/>
              </w:rPr>
              <w:t>Включает:</w:t>
            </w:r>
          </w:p>
          <w:p w:rsidR="005829EE" w:rsidRPr="00E122E6" w:rsidRDefault="005829EE" w:rsidP="00E0598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122E6">
              <w:rPr>
                <w:rFonts w:ascii="Times New Roman" w:eastAsia="Times New Roman" w:hAnsi="Times New Roman" w:cs="Times New Roman"/>
                <w:sz w:val="28"/>
                <w:szCs w:val="28"/>
              </w:rPr>
              <w:t>1. Отдел по опеке и попечительству над несовершеннолетними гражданами;</w:t>
            </w:r>
          </w:p>
          <w:p w:rsidR="005829EE" w:rsidRPr="00E122E6" w:rsidRDefault="005829EE" w:rsidP="00E0598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122E6">
              <w:rPr>
                <w:rFonts w:ascii="Times New Roman" w:eastAsia="Times New Roman" w:hAnsi="Times New Roman" w:cs="Times New Roman"/>
                <w:sz w:val="28"/>
                <w:szCs w:val="28"/>
              </w:rPr>
              <w:t>2. Отдел по опеке и попечительству над совершеннолетними недееспособными гражданами.</w:t>
            </w:r>
          </w:p>
        </w:tc>
        <w:tc>
          <w:tcPr>
            <w:tcW w:w="5244" w:type="dxa"/>
          </w:tcPr>
          <w:p w:rsidR="005829EE" w:rsidRPr="00E122E6" w:rsidRDefault="005829EE" w:rsidP="00E0598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122E6">
              <w:rPr>
                <w:rFonts w:ascii="Times New Roman" w:eastAsia="Times New Roman" w:hAnsi="Times New Roman" w:cs="Times New Roman"/>
                <w:sz w:val="28"/>
                <w:szCs w:val="28"/>
              </w:rPr>
              <w:t>Включает:</w:t>
            </w:r>
          </w:p>
          <w:p w:rsidR="00E0598B" w:rsidRPr="00E0598B" w:rsidRDefault="005829EE" w:rsidP="00E0598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122E6">
              <w:rPr>
                <w:rFonts w:ascii="Times New Roman" w:eastAsia="Times New Roman" w:hAnsi="Times New Roman" w:cs="Times New Roman"/>
                <w:sz w:val="28"/>
                <w:szCs w:val="28"/>
              </w:rPr>
              <w:t>1. Два отделения социального обслуживания на дому</w:t>
            </w:r>
            <w:r w:rsidR="00E0598B" w:rsidRPr="00E0598B">
              <w:rPr>
                <w:rFonts w:ascii="Times New Roman" w:eastAsia="Times New Roman" w:hAnsi="Times New Roman" w:cs="Times New Roman"/>
                <w:sz w:val="28"/>
                <w:szCs w:val="28"/>
              </w:rPr>
              <w:t>;</w:t>
            </w:r>
          </w:p>
          <w:p w:rsidR="00E0598B" w:rsidRDefault="005829EE" w:rsidP="00E0598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122E6">
              <w:rPr>
                <w:rFonts w:ascii="Times New Roman" w:eastAsia="Times New Roman" w:hAnsi="Times New Roman" w:cs="Times New Roman"/>
                <w:sz w:val="28"/>
                <w:szCs w:val="28"/>
              </w:rPr>
              <w:t>2. Отделение социальной реабилитации граждан пожилого возраста и инвалидов</w:t>
            </w:r>
            <w:r w:rsidR="00E0598B" w:rsidRPr="00E0598B">
              <w:rPr>
                <w:rFonts w:ascii="Times New Roman" w:eastAsia="Times New Roman" w:hAnsi="Times New Roman" w:cs="Times New Roman"/>
                <w:sz w:val="28"/>
                <w:szCs w:val="28"/>
              </w:rPr>
              <w:t>;</w:t>
            </w:r>
            <w:r w:rsidRPr="00E122E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  <w:p w:rsidR="00E0598B" w:rsidRDefault="005829EE" w:rsidP="00E0598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122E6">
              <w:rPr>
                <w:rFonts w:ascii="Times New Roman" w:eastAsia="Times New Roman" w:hAnsi="Times New Roman" w:cs="Times New Roman"/>
                <w:sz w:val="28"/>
                <w:szCs w:val="28"/>
              </w:rPr>
              <w:t>3. Социальная служба перевозок</w:t>
            </w:r>
            <w:r w:rsidR="00E0598B" w:rsidRPr="00E0598B">
              <w:rPr>
                <w:rFonts w:ascii="Times New Roman" w:eastAsia="Times New Roman" w:hAnsi="Times New Roman" w:cs="Times New Roman"/>
                <w:sz w:val="28"/>
                <w:szCs w:val="28"/>
              </w:rPr>
              <w:t>;</w:t>
            </w:r>
            <w:r w:rsidRPr="00E122E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  <w:p w:rsidR="00E0598B" w:rsidRDefault="005829EE" w:rsidP="00E0598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122E6">
              <w:rPr>
                <w:rFonts w:ascii="Times New Roman" w:eastAsia="Times New Roman" w:hAnsi="Times New Roman" w:cs="Times New Roman"/>
                <w:sz w:val="28"/>
                <w:szCs w:val="28"/>
              </w:rPr>
              <w:t>4. Мобильная бригада</w:t>
            </w:r>
            <w:r w:rsidR="00E0598B" w:rsidRPr="00E0598B">
              <w:rPr>
                <w:rFonts w:ascii="Times New Roman" w:eastAsia="Times New Roman" w:hAnsi="Times New Roman" w:cs="Times New Roman"/>
                <w:sz w:val="28"/>
                <w:szCs w:val="28"/>
              </w:rPr>
              <w:t>;</w:t>
            </w:r>
            <w:r w:rsidRPr="00E122E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  <w:p w:rsidR="00E0598B" w:rsidRDefault="005829EE" w:rsidP="00E0598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122E6">
              <w:rPr>
                <w:rFonts w:ascii="Times New Roman" w:eastAsia="Times New Roman" w:hAnsi="Times New Roman" w:cs="Times New Roman"/>
                <w:sz w:val="28"/>
                <w:szCs w:val="28"/>
              </w:rPr>
              <w:t>5. Социальная прачечная</w:t>
            </w:r>
            <w:r w:rsidR="00E0598B" w:rsidRPr="00E0598B">
              <w:rPr>
                <w:rFonts w:ascii="Times New Roman" w:eastAsia="Times New Roman" w:hAnsi="Times New Roman" w:cs="Times New Roman"/>
                <w:sz w:val="28"/>
                <w:szCs w:val="28"/>
              </w:rPr>
              <w:t>;</w:t>
            </w:r>
            <w:r w:rsidRPr="00E122E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  <w:p w:rsidR="00E0598B" w:rsidRPr="00E0598B" w:rsidRDefault="005829EE" w:rsidP="00E0598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122E6">
              <w:rPr>
                <w:rFonts w:ascii="Times New Roman" w:eastAsia="Times New Roman" w:hAnsi="Times New Roman" w:cs="Times New Roman"/>
                <w:sz w:val="28"/>
                <w:szCs w:val="28"/>
              </w:rPr>
              <w:t>6.</w:t>
            </w:r>
            <w:r w:rsidR="00E0598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Кабинет адаптивной физкультуры</w:t>
            </w:r>
            <w:r w:rsidR="00E0598B" w:rsidRPr="00E0598B">
              <w:rPr>
                <w:rFonts w:ascii="Times New Roman" w:eastAsia="Times New Roman" w:hAnsi="Times New Roman" w:cs="Times New Roman"/>
                <w:sz w:val="28"/>
                <w:szCs w:val="28"/>
              </w:rPr>
              <w:t>;</w:t>
            </w:r>
          </w:p>
          <w:p w:rsidR="00E0598B" w:rsidRDefault="005829EE" w:rsidP="00E0598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122E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7. Работают клубы</w:t>
            </w:r>
            <w:r w:rsidR="00E0598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по интересам для пожилых людей</w:t>
            </w:r>
            <w:r w:rsidR="00E0598B" w:rsidRPr="00E0598B">
              <w:rPr>
                <w:rFonts w:ascii="Times New Roman" w:eastAsia="Times New Roman" w:hAnsi="Times New Roman" w:cs="Times New Roman"/>
                <w:sz w:val="28"/>
                <w:szCs w:val="28"/>
              </w:rPr>
              <w:t>;</w:t>
            </w:r>
            <w:r w:rsidRPr="00E122E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  <w:p w:rsidR="005829EE" w:rsidRPr="00E122E6" w:rsidRDefault="005829EE" w:rsidP="00E0598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122E6">
              <w:rPr>
                <w:rFonts w:ascii="Times New Roman" w:eastAsia="Times New Roman" w:hAnsi="Times New Roman" w:cs="Times New Roman"/>
                <w:sz w:val="28"/>
                <w:szCs w:val="28"/>
              </w:rPr>
              <w:t>8.Университет третьего возраста по направлениям социальный туризм, группа здоровья.</w:t>
            </w:r>
          </w:p>
        </w:tc>
      </w:tr>
    </w:tbl>
    <w:p w:rsidR="005829EE" w:rsidRPr="00B254CD" w:rsidRDefault="005829EE" w:rsidP="00F535B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28</w:t>
      </w:r>
      <w:r w:rsidRPr="00B860E2">
        <w:rPr>
          <w:rFonts w:ascii="Times New Roman" w:eastAsia="Times New Roman" w:hAnsi="Times New Roman" w:cs="Times New Roman"/>
          <w:sz w:val="28"/>
          <w:szCs w:val="28"/>
        </w:rPr>
        <w:t xml:space="preserve"> квалифицированных социальных работников осуществляют </w:t>
      </w:r>
      <w:r>
        <w:rPr>
          <w:rFonts w:ascii="Times New Roman" w:eastAsia="Times New Roman" w:hAnsi="Times New Roman" w:cs="Times New Roman"/>
          <w:sz w:val="28"/>
          <w:szCs w:val="28"/>
        </w:rPr>
        <w:t>социальное обслуживание на дому</w:t>
      </w:r>
      <w:r w:rsidRPr="00B860E2">
        <w:rPr>
          <w:rFonts w:ascii="Times New Roman" w:eastAsia="Times New Roman" w:hAnsi="Times New Roman" w:cs="Times New Roman"/>
          <w:sz w:val="28"/>
          <w:szCs w:val="28"/>
        </w:rPr>
        <w:t xml:space="preserve"> граждан</w:t>
      </w:r>
      <w:r w:rsidR="00F55EAE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sz w:val="28"/>
          <w:szCs w:val="28"/>
        </w:rPr>
        <w:t>признанных в установленном порядке нуждающимися</w:t>
      </w:r>
      <w:r w:rsidRPr="00B860E2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</w:rPr>
        <w:t>Центр социального обслуживания о</w:t>
      </w:r>
      <w:r w:rsidRPr="00B860E2">
        <w:rPr>
          <w:rFonts w:ascii="Times New Roman" w:eastAsia="Times New Roman" w:hAnsi="Times New Roman" w:cs="Times New Roman"/>
          <w:sz w:val="28"/>
          <w:szCs w:val="28"/>
        </w:rPr>
        <w:t>казыва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B860E2">
        <w:rPr>
          <w:rFonts w:ascii="Times New Roman" w:eastAsia="Times New Roman" w:hAnsi="Times New Roman" w:cs="Times New Roman"/>
          <w:sz w:val="28"/>
          <w:szCs w:val="28"/>
        </w:rPr>
        <w:t>т услуги социальн</w:t>
      </w:r>
      <w:r>
        <w:rPr>
          <w:rFonts w:ascii="Times New Roman" w:eastAsia="Times New Roman" w:hAnsi="Times New Roman" w:cs="Times New Roman"/>
          <w:sz w:val="28"/>
          <w:szCs w:val="28"/>
        </w:rPr>
        <w:t>ых перевозок 120 инвалидам</w:t>
      </w:r>
      <w:r w:rsidRPr="00B860E2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sz w:val="28"/>
          <w:szCs w:val="28"/>
        </w:rPr>
        <w:t>отделение социальной реабилитации посещают 25 пожилых граждан, социальная прачечная организованная в помещении бани оказ</w:t>
      </w:r>
      <w:r w:rsidR="00D91E5A">
        <w:rPr>
          <w:rFonts w:ascii="Times New Roman" w:eastAsia="Times New Roman" w:hAnsi="Times New Roman" w:cs="Times New Roman"/>
          <w:sz w:val="28"/>
          <w:szCs w:val="28"/>
        </w:rPr>
        <w:t xml:space="preserve">ывает услуги по стирке белья </w:t>
      </w:r>
      <w:r>
        <w:rPr>
          <w:rFonts w:ascii="Times New Roman" w:eastAsia="Times New Roman" w:hAnsi="Times New Roman" w:cs="Times New Roman"/>
          <w:sz w:val="28"/>
          <w:szCs w:val="28"/>
        </w:rPr>
        <w:t>115 нуждающимся гражданам</w:t>
      </w:r>
      <w:r w:rsidRPr="00B860E2">
        <w:rPr>
          <w:rFonts w:ascii="Times New Roman" w:eastAsia="Times New Roman" w:hAnsi="Times New Roman" w:cs="Times New Roman"/>
          <w:sz w:val="28"/>
          <w:szCs w:val="28"/>
        </w:rPr>
        <w:t>. Оказывается материальная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 помощь малообе</w:t>
      </w:r>
      <w:r w:rsidRPr="00B860E2">
        <w:rPr>
          <w:rFonts w:ascii="Times New Roman" w:eastAsia="Times New Roman" w:hAnsi="Times New Roman" w:cs="Times New Roman"/>
          <w:sz w:val="28"/>
          <w:szCs w:val="28"/>
        </w:rPr>
        <w:t xml:space="preserve">спеченным, многодетным семьям и семьям, оказавшимся в трудной жизненной ситуации. В </w:t>
      </w:r>
      <w:r>
        <w:rPr>
          <w:rFonts w:ascii="Times New Roman" w:eastAsia="Times New Roman" w:hAnsi="Times New Roman" w:cs="Times New Roman"/>
          <w:sz w:val="28"/>
          <w:szCs w:val="28"/>
        </w:rPr>
        <w:t>период летних каникул для подростков</w:t>
      </w:r>
      <w:r w:rsidRPr="00B860E2">
        <w:rPr>
          <w:rFonts w:ascii="Times New Roman" w:eastAsia="Times New Roman" w:hAnsi="Times New Roman" w:cs="Times New Roman"/>
          <w:sz w:val="28"/>
          <w:szCs w:val="28"/>
        </w:rPr>
        <w:t xml:space="preserve"> организуются лагеря, площадки для отдыха детей из малообеспеченных семей. Оказывается помощь инвалидам и ветеранам, в т.ч. по приобретению жилья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5829EE" w:rsidRPr="00F535B2" w:rsidRDefault="005829EE" w:rsidP="005829EE">
      <w:pPr>
        <w:spacing w:after="0" w:line="240" w:lineRule="auto"/>
        <w:rPr>
          <w:sz w:val="28"/>
          <w:szCs w:val="28"/>
        </w:rPr>
      </w:pPr>
    </w:p>
    <w:p w:rsidR="001E7FA9" w:rsidRPr="00572124" w:rsidRDefault="00BE2401" w:rsidP="005829EE">
      <w:pPr>
        <w:pStyle w:val="1"/>
        <w:spacing w:before="0" w:line="240" w:lineRule="auto"/>
        <w:jc w:val="center"/>
        <w:rPr>
          <w:rFonts w:ascii="Times New Roman" w:hAnsi="Times New Roman" w:cs="Times New Roman"/>
          <w:color w:val="auto"/>
        </w:rPr>
      </w:pPr>
      <w:bookmarkStart w:id="36" w:name="_Toc27666505"/>
      <w:r>
        <w:rPr>
          <w:rFonts w:ascii="Times New Roman" w:hAnsi="Times New Roman" w:cs="Times New Roman"/>
          <w:color w:val="auto"/>
        </w:rPr>
        <w:t>8</w:t>
      </w:r>
      <w:r w:rsidR="001E7FA9" w:rsidRPr="00572124">
        <w:rPr>
          <w:rFonts w:ascii="Times New Roman" w:hAnsi="Times New Roman" w:cs="Times New Roman"/>
          <w:color w:val="auto"/>
        </w:rPr>
        <w:t>. Финансовое состояние</w:t>
      </w:r>
      <w:bookmarkEnd w:id="36"/>
    </w:p>
    <w:p w:rsidR="001E7FA9" w:rsidRPr="001E7FA9" w:rsidRDefault="001E7FA9" w:rsidP="001E7FA9">
      <w:pPr>
        <w:spacing w:after="0" w:line="240" w:lineRule="auto"/>
        <w:rPr>
          <w:rFonts w:ascii="Times New Roman" w:hAnsi="Times New Roman" w:cs="Times New Roman"/>
          <w:b/>
          <w:sz w:val="28"/>
        </w:rPr>
      </w:pPr>
    </w:p>
    <w:p w:rsidR="001E7FA9" w:rsidRPr="00BA7995" w:rsidRDefault="008A678E" w:rsidP="00B7672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общей структуре доходов в 2018</w:t>
      </w:r>
      <w:r w:rsidR="001E7FA9" w:rsidRPr="00E140E7">
        <w:rPr>
          <w:rFonts w:ascii="Times New Roman" w:hAnsi="Times New Roman" w:cs="Times New Roman"/>
          <w:sz w:val="28"/>
          <w:szCs w:val="28"/>
        </w:rPr>
        <w:t xml:space="preserve"> году  доля налоговых и н</w:t>
      </w:r>
      <w:r w:rsidR="0024215E" w:rsidRPr="00E140E7">
        <w:rPr>
          <w:rFonts w:ascii="Times New Roman" w:hAnsi="Times New Roman" w:cs="Times New Roman"/>
          <w:sz w:val="28"/>
          <w:szCs w:val="28"/>
        </w:rPr>
        <w:t>еналоговых дох</w:t>
      </w:r>
      <w:r w:rsidR="00F55EAE">
        <w:rPr>
          <w:rFonts w:ascii="Times New Roman" w:hAnsi="Times New Roman" w:cs="Times New Roman"/>
          <w:sz w:val="28"/>
          <w:szCs w:val="28"/>
        </w:rPr>
        <w:t xml:space="preserve">одов составляет </w:t>
      </w:r>
      <w:r>
        <w:rPr>
          <w:rFonts w:ascii="Times New Roman" w:hAnsi="Times New Roman" w:cs="Times New Roman"/>
          <w:sz w:val="28"/>
          <w:szCs w:val="28"/>
        </w:rPr>
        <w:t>11,8</w:t>
      </w:r>
      <w:r w:rsidR="001E7FA9" w:rsidRPr="00E140E7">
        <w:rPr>
          <w:rFonts w:ascii="Times New Roman" w:hAnsi="Times New Roman" w:cs="Times New Roman"/>
          <w:sz w:val="28"/>
          <w:szCs w:val="28"/>
        </w:rPr>
        <w:t xml:space="preserve"> %; на дот</w:t>
      </w:r>
      <w:r>
        <w:rPr>
          <w:rFonts w:ascii="Times New Roman" w:hAnsi="Times New Roman" w:cs="Times New Roman"/>
          <w:sz w:val="28"/>
          <w:szCs w:val="28"/>
        </w:rPr>
        <w:t>ации приходится 17,7%; доля субсидий равна 3,9% и доля субвенций составляет 66,0</w:t>
      </w:r>
      <w:r w:rsidR="00765E27">
        <w:rPr>
          <w:rFonts w:ascii="Times New Roman" w:hAnsi="Times New Roman" w:cs="Times New Roman"/>
          <w:sz w:val="28"/>
          <w:szCs w:val="28"/>
        </w:rPr>
        <w:t>%</w:t>
      </w:r>
      <w:r>
        <w:rPr>
          <w:rFonts w:ascii="Times New Roman" w:hAnsi="Times New Roman" w:cs="Times New Roman"/>
          <w:sz w:val="28"/>
          <w:szCs w:val="28"/>
        </w:rPr>
        <w:t>, иных межбюджетных трансфертов 0,6%</w:t>
      </w:r>
    </w:p>
    <w:p w:rsidR="005038AB" w:rsidRPr="00887881" w:rsidRDefault="00887881" w:rsidP="00B7672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427023" cy="3823854"/>
            <wp:effectExtent l="0" t="0" r="0" b="0"/>
            <wp:docPr id="13" name="Диаграмма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</w:p>
    <w:p w:rsidR="00587121" w:rsidRDefault="00587121" w:rsidP="00B7672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87121" w:rsidRDefault="00587121" w:rsidP="00B7672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140E7">
        <w:rPr>
          <w:rFonts w:ascii="Times New Roman" w:hAnsi="Times New Roman" w:cs="Times New Roman"/>
          <w:sz w:val="28"/>
          <w:szCs w:val="28"/>
        </w:rPr>
        <w:t xml:space="preserve">В структуре налоговых и неналоговых доходов наибольший удельный вес составляет налог </w:t>
      </w:r>
      <w:r>
        <w:rPr>
          <w:rFonts w:ascii="Times New Roman" w:hAnsi="Times New Roman" w:cs="Times New Roman"/>
          <w:sz w:val="28"/>
          <w:szCs w:val="28"/>
        </w:rPr>
        <w:t>н</w:t>
      </w:r>
      <w:r w:rsidRPr="00E140E7">
        <w:rPr>
          <w:rFonts w:ascii="Times New Roman" w:hAnsi="Times New Roman" w:cs="Times New Roman"/>
          <w:sz w:val="28"/>
          <w:szCs w:val="28"/>
        </w:rPr>
        <w:t xml:space="preserve">а </w:t>
      </w:r>
      <w:r>
        <w:rPr>
          <w:rFonts w:ascii="Times New Roman" w:hAnsi="Times New Roman" w:cs="Times New Roman"/>
          <w:sz w:val="28"/>
          <w:szCs w:val="28"/>
        </w:rPr>
        <w:t>имущество – 25,</w:t>
      </w:r>
      <w:r w:rsidR="00244EF0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%, налог на доходы физических лиц – 22,5%</w:t>
      </w:r>
      <w:r w:rsidR="00CB0E2A">
        <w:rPr>
          <w:rFonts w:ascii="Times New Roman" w:hAnsi="Times New Roman" w:cs="Times New Roman"/>
          <w:sz w:val="28"/>
          <w:szCs w:val="28"/>
        </w:rPr>
        <w:t xml:space="preserve">, на </w:t>
      </w:r>
      <w:r w:rsidR="00244EF0">
        <w:rPr>
          <w:rFonts w:ascii="Times New Roman" w:hAnsi="Times New Roman" w:cs="Times New Roman"/>
          <w:sz w:val="28"/>
          <w:szCs w:val="28"/>
        </w:rPr>
        <w:t>акцизы по подакцизным товарам, произведенным на территории Российской Федерации – 16,9%. Доля налогов на совокупный доход составляет 12,4%</w:t>
      </w:r>
    </w:p>
    <w:p w:rsidR="00587121" w:rsidRDefault="00587121" w:rsidP="00B7672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A7BFE" w:rsidRDefault="00DA7BFE" w:rsidP="00B7672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86400" cy="3431969"/>
            <wp:effectExtent l="0" t="0" r="0" b="0"/>
            <wp:docPr id="21" name="Диаграмма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:rsidR="001E7FA9" w:rsidRPr="00E52CEA" w:rsidRDefault="00244EF0" w:rsidP="00B7672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 структуре расходов 2018</w:t>
      </w:r>
      <w:r w:rsidR="00D309CA" w:rsidRPr="00E140E7">
        <w:rPr>
          <w:rFonts w:ascii="Times New Roman" w:hAnsi="Times New Roman" w:cs="Times New Roman"/>
          <w:sz w:val="28"/>
          <w:szCs w:val="28"/>
        </w:rPr>
        <w:t xml:space="preserve"> года </w:t>
      </w:r>
      <w:r w:rsidR="001E7FA9" w:rsidRPr="00E140E7">
        <w:rPr>
          <w:rFonts w:ascii="Times New Roman" w:hAnsi="Times New Roman" w:cs="Times New Roman"/>
          <w:sz w:val="28"/>
          <w:szCs w:val="28"/>
        </w:rPr>
        <w:t xml:space="preserve">наибольший удельный вес занимают расходы </w:t>
      </w:r>
      <w:r w:rsidR="00D309CA" w:rsidRPr="00E140E7">
        <w:rPr>
          <w:rFonts w:ascii="Times New Roman" w:hAnsi="Times New Roman" w:cs="Times New Roman"/>
          <w:sz w:val="28"/>
          <w:szCs w:val="28"/>
        </w:rPr>
        <w:t>по национальной экономике</w:t>
      </w:r>
      <w:r w:rsidR="00BA799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 44,5</w:t>
      </w:r>
      <w:r w:rsidR="001E7FA9" w:rsidRPr="00E140E7">
        <w:rPr>
          <w:rFonts w:ascii="Times New Roman" w:hAnsi="Times New Roman" w:cs="Times New Roman"/>
          <w:sz w:val="28"/>
          <w:szCs w:val="28"/>
        </w:rPr>
        <w:t xml:space="preserve">%. Расходы </w:t>
      </w:r>
      <w:r>
        <w:rPr>
          <w:rFonts w:ascii="Times New Roman" w:hAnsi="Times New Roman" w:cs="Times New Roman"/>
          <w:sz w:val="28"/>
          <w:szCs w:val="28"/>
        </w:rPr>
        <w:t>на образование составляют 31,4</w:t>
      </w:r>
      <w:r w:rsidR="001E7FA9" w:rsidRPr="00E140E7">
        <w:rPr>
          <w:rFonts w:ascii="Times New Roman" w:hAnsi="Times New Roman" w:cs="Times New Roman"/>
          <w:sz w:val="28"/>
          <w:szCs w:val="28"/>
        </w:rPr>
        <w:t xml:space="preserve">%, </w:t>
      </w:r>
      <w:r w:rsidR="00D309CA" w:rsidRPr="00E140E7">
        <w:rPr>
          <w:rFonts w:ascii="Times New Roman" w:hAnsi="Times New Roman" w:cs="Times New Roman"/>
          <w:sz w:val="28"/>
          <w:szCs w:val="28"/>
        </w:rPr>
        <w:t>расходы</w:t>
      </w:r>
      <w:r w:rsidR="001E7FA9" w:rsidRPr="00E140E7">
        <w:rPr>
          <w:rFonts w:ascii="Times New Roman" w:hAnsi="Times New Roman" w:cs="Times New Roman"/>
          <w:sz w:val="28"/>
          <w:szCs w:val="28"/>
        </w:rPr>
        <w:t xml:space="preserve"> по жилищно-ко</w:t>
      </w:r>
      <w:r w:rsidR="00D309CA" w:rsidRPr="00E140E7">
        <w:rPr>
          <w:rFonts w:ascii="Times New Roman" w:hAnsi="Times New Roman" w:cs="Times New Roman"/>
          <w:sz w:val="28"/>
          <w:szCs w:val="28"/>
        </w:rPr>
        <w:t>ммунальному хозяйств</w:t>
      </w:r>
      <w:r>
        <w:rPr>
          <w:rFonts w:ascii="Times New Roman" w:hAnsi="Times New Roman" w:cs="Times New Roman"/>
          <w:sz w:val="28"/>
          <w:szCs w:val="28"/>
        </w:rPr>
        <w:t>у – 5,6</w:t>
      </w:r>
      <w:r w:rsidR="001E7FA9" w:rsidRPr="00E140E7">
        <w:rPr>
          <w:rFonts w:ascii="Times New Roman" w:hAnsi="Times New Roman" w:cs="Times New Roman"/>
          <w:sz w:val="28"/>
          <w:szCs w:val="28"/>
        </w:rPr>
        <w:t>%, по социа</w:t>
      </w:r>
      <w:r>
        <w:rPr>
          <w:rFonts w:ascii="Times New Roman" w:hAnsi="Times New Roman" w:cs="Times New Roman"/>
          <w:sz w:val="28"/>
          <w:szCs w:val="28"/>
        </w:rPr>
        <w:t>льному обеспечению населения – 4</w:t>
      </w:r>
      <w:r w:rsidR="00D309CA" w:rsidRPr="00E140E7">
        <w:rPr>
          <w:rFonts w:ascii="Times New Roman" w:hAnsi="Times New Roman" w:cs="Times New Roman"/>
          <w:sz w:val="28"/>
          <w:szCs w:val="28"/>
        </w:rPr>
        <w:t>,8%</w:t>
      </w:r>
      <w:r w:rsidR="001E7FA9" w:rsidRPr="00E140E7">
        <w:rPr>
          <w:rFonts w:ascii="Times New Roman" w:hAnsi="Times New Roman" w:cs="Times New Roman"/>
          <w:sz w:val="28"/>
          <w:szCs w:val="28"/>
        </w:rPr>
        <w:t xml:space="preserve">, по </w:t>
      </w:r>
      <w:r w:rsidR="00D309CA" w:rsidRPr="00E140E7">
        <w:rPr>
          <w:rFonts w:ascii="Times New Roman" w:hAnsi="Times New Roman" w:cs="Times New Roman"/>
          <w:sz w:val="28"/>
          <w:szCs w:val="28"/>
        </w:rPr>
        <w:t>об</w:t>
      </w:r>
      <w:r>
        <w:rPr>
          <w:rFonts w:ascii="Times New Roman" w:hAnsi="Times New Roman" w:cs="Times New Roman"/>
          <w:sz w:val="28"/>
          <w:szCs w:val="28"/>
        </w:rPr>
        <w:t>щегосударственным вопросам – 7,2%, по культуре –5,</w:t>
      </w:r>
      <w:r w:rsidR="00D309CA" w:rsidRPr="00E140E7">
        <w:rPr>
          <w:rFonts w:ascii="Times New Roman" w:hAnsi="Times New Roman" w:cs="Times New Roman"/>
          <w:sz w:val="28"/>
          <w:szCs w:val="28"/>
        </w:rPr>
        <w:t>3%.</w:t>
      </w:r>
    </w:p>
    <w:p w:rsidR="00A11DF2" w:rsidRPr="00A11DF2" w:rsidRDefault="00A11DF2" w:rsidP="00A11DF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854535" cy="3004457"/>
            <wp:effectExtent l="0" t="0" r="0" b="0"/>
            <wp:docPr id="22" name="Диаграмма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inline>
        </w:drawing>
      </w:r>
    </w:p>
    <w:p w:rsidR="001E7FA9" w:rsidRPr="00E140E7" w:rsidRDefault="001E7FA9" w:rsidP="00B7672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140E7">
        <w:rPr>
          <w:rFonts w:ascii="Times New Roman" w:hAnsi="Times New Roman" w:cs="Times New Roman"/>
          <w:sz w:val="28"/>
          <w:szCs w:val="28"/>
        </w:rPr>
        <w:t>Источниками п</w:t>
      </w:r>
      <w:r w:rsidR="003C2168">
        <w:rPr>
          <w:rFonts w:ascii="Times New Roman" w:hAnsi="Times New Roman" w:cs="Times New Roman"/>
          <w:sz w:val="28"/>
          <w:szCs w:val="28"/>
        </w:rPr>
        <w:t>окрытия дефицита бюджета  в 2018</w:t>
      </w:r>
      <w:r w:rsidRPr="00E140E7">
        <w:rPr>
          <w:rFonts w:ascii="Times New Roman" w:hAnsi="Times New Roman" w:cs="Times New Roman"/>
          <w:sz w:val="28"/>
          <w:szCs w:val="28"/>
        </w:rPr>
        <w:t xml:space="preserve"> году являлись  остатки сре</w:t>
      </w:r>
      <w:r w:rsidR="00BA7995">
        <w:rPr>
          <w:rFonts w:ascii="Times New Roman" w:hAnsi="Times New Roman" w:cs="Times New Roman"/>
          <w:sz w:val="28"/>
          <w:szCs w:val="28"/>
        </w:rPr>
        <w:t xml:space="preserve">дств на счетах на начало года, </w:t>
      </w:r>
      <w:r w:rsidRPr="00E140E7">
        <w:rPr>
          <w:rFonts w:ascii="Times New Roman" w:hAnsi="Times New Roman" w:cs="Times New Roman"/>
          <w:sz w:val="28"/>
          <w:szCs w:val="28"/>
        </w:rPr>
        <w:t>бюджетные кредиты и кредиты от других кредитных организаций.</w:t>
      </w:r>
    </w:p>
    <w:p w:rsidR="001E7FA9" w:rsidRPr="00E140E7" w:rsidRDefault="001E7FA9" w:rsidP="00B7672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140E7">
        <w:rPr>
          <w:rFonts w:ascii="Times New Roman" w:hAnsi="Times New Roman" w:cs="Times New Roman"/>
          <w:sz w:val="28"/>
          <w:szCs w:val="28"/>
        </w:rPr>
        <w:t>Нормативно-правовым актом, регулирующим бюджетный процесс в муниципальном образовании является  Положение о бюджетном устройстве и бюджетном процессе,  утвержденное решением окружного Совета депу</w:t>
      </w:r>
      <w:r w:rsidR="003C2168">
        <w:rPr>
          <w:rFonts w:ascii="Times New Roman" w:hAnsi="Times New Roman" w:cs="Times New Roman"/>
          <w:sz w:val="28"/>
          <w:szCs w:val="28"/>
        </w:rPr>
        <w:t>татов №34 от 28.</w:t>
      </w:r>
      <w:r w:rsidR="00D309CA" w:rsidRPr="00E140E7">
        <w:rPr>
          <w:rFonts w:ascii="Times New Roman" w:hAnsi="Times New Roman" w:cs="Times New Roman"/>
          <w:sz w:val="28"/>
          <w:szCs w:val="28"/>
        </w:rPr>
        <w:t>0</w:t>
      </w:r>
      <w:r w:rsidR="003C2168">
        <w:rPr>
          <w:rFonts w:ascii="Times New Roman" w:hAnsi="Times New Roman" w:cs="Times New Roman"/>
          <w:sz w:val="28"/>
          <w:szCs w:val="28"/>
        </w:rPr>
        <w:t>4.2016</w:t>
      </w:r>
      <w:r w:rsidRPr="00E140E7">
        <w:rPr>
          <w:rFonts w:ascii="Times New Roman" w:hAnsi="Times New Roman" w:cs="Times New Roman"/>
          <w:sz w:val="28"/>
          <w:szCs w:val="28"/>
        </w:rPr>
        <w:t>г. Данным Положением определен порядок составления и рассмотрения проекта бюджета, утверждения и исполнения бюджета, а также осуществления контроля за его исполнением и утверждением отчета об исполнении бюджета муниципального образования.  Бюджет муниципального образования «Славский</w:t>
      </w:r>
      <w:r w:rsidR="005E647B">
        <w:rPr>
          <w:rFonts w:ascii="Times New Roman" w:hAnsi="Times New Roman" w:cs="Times New Roman"/>
          <w:sz w:val="28"/>
          <w:szCs w:val="28"/>
        </w:rPr>
        <w:t xml:space="preserve"> </w:t>
      </w:r>
      <w:r w:rsidR="003C2168">
        <w:rPr>
          <w:rFonts w:ascii="Times New Roman" w:hAnsi="Times New Roman" w:cs="Times New Roman"/>
          <w:sz w:val="28"/>
          <w:szCs w:val="28"/>
        </w:rPr>
        <w:t>городской округ» на 2018</w:t>
      </w:r>
      <w:r w:rsidRPr="00E140E7">
        <w:rPr>
          <w:rFonts w:ascii="Times New Roman" w:hAnsi="Times New Roman" w:cs="Times New Roman"/>
          <w:sz w:val="28"/>
          <w:szCs w:val="28"/>
        </w:rPr>
        <w:t xml:space="preserve"> год  утвержден решением </w:t>
      </w:r>
      <w:r w:rsidR="003C2168">
        <w:rPr>
          <w:rFonts w:ascii="Times New Roman" w:hAnsi="Times New Roman" w:cs="Times New Roman"/>
          <w:sz w:val="28"/>
          <w:szCs w:val="28"/>
        </w:rPr>
        <w:t>окружного</w:t>
      </w:r>
      <w:r w:rsidRPr="00E140E7">
        <w:rPr>
          <w:rFonts w:ascii="Times New Roman" w:hAnsi="Times New Roman" w:cs="Times New Roman"/>
          <w:sz w:val="28"/>
          <w:szCs w:val="28"/>
        </w:rPr>
        <w:t xml:space="preserve"> Совета  депутатов  Славского </w:t>
      </w:r>
      <w:r w:rsidR="003C2168">
        <w:rPr>
          <w:rFonts w:ascii="Times New Roman" w:hAnsi="Times New Roman" w:cs="Times New Roman"/>
          <w:sz w:val="28"/>
          <w:szCs w:val="28"/>
        </w:rPr>
        <w:t>городского округа от 28.12.2017 года № 73</w:t>
      </w:r>
      <w:r w:rsidRPr="00E140E7">
        <w:rPr>
          <w:rFonts w:ascii="Times New Roman" w:hAnsi="Times New Roman" w:cs="Times New Roman"/>
          <w:sz w:val="28"/>
          <w:szCs w:val="28"/>
        </w:rPr>
        <w:t>.</w:t>
      </w:r>
    </w:p>
    <w:p w:rsidR="001E7FA9" w:rsidRPr="00E140E7" w:rsidRDefault="001E7FA9" w:rsidP="00B7672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140E7">
        <w:rPr>
          <w:rFonts w:ascii="Times New Roman" w:hAnsi="Times New Roman" w:cs="Times New Roman"/>
          <w:sz w:val="28"/>
          <w:szCs w:val="28"/>
        </w:rPr>
        <w:t>С целью управления бюджетными расходами:</w:t>
      </w:r>
    </w:p>
    <w:p w:rsidR="001E7FA9" w:rsidRPr="00E140E7" w:rsidRDefault="001E7FA9" w:rsidP="00B7672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40E7">
        <w:rPr>
          <w:rFonts w:ascii="Times New Roman" w:hAnsi="Times New Roman" w:cs="Times New Roman"/>
          <w:sz w:val="28"/>
          <w:szCs w:val="28"/>
        </w:rPr>
        <w:t>-при формировании и утверждении бюджета соблюдается принцип адресности;</w:t>
      </w:r>
    </w:p>
    <w:p w:rsidR="001E7FA9" w:rsidRPr="00E140E7" w:rsidRDefault="003C2168" w:rsidP="00B7672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-в 2018</w:t>
      </w:r>
      <w:r w:rsidR="001E7FA9" w:rsidRPr="00E140E7">
        <w:rPr>
          <w:rFonts w:ascii="Times New Roman" w:hAnsi="Times New Roman" w:cs="Times New Roman"/>
          <w:sz w:val="28"/>
          <w:szCs w:val="28"/>
        </w:rPr>
        <w:t xml:space="preserve"> году проведены мероприятия по сокращению и оптимизации сети бюджетных учреждений.</w:t>
      </w:r>
    </w:p>
    <w:p w:rsidR="001E7FA9" w:rsidRPr="00E140E7" w:rsidRDefault="003C2168" w:rsidP="00B7672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Финансовым отделом</w:t>
      </w:r>
      <w:r w:rsidR="001E7FA9" w:rsidRPr="00E140E7">
        <w:rPr>
          <w:rFonts w:ascii="Times New Roman" w:hAnsi="Times New Roman" w:cs="Times New Roman"/>
          <w:sz w:val="28"/>
          <w:szCs w:val="28"/>
        </w:rPr>
        <w:t xml:space="preserve"> администрации муниципального образования ведется долговая книга. По</w:t>
      </w:r>
      <w:r>
        <w:rPr>
          <w:rFonts w:ascii="Times New Roman" w:hAnsi="Times New Roman" w:cs="Times New Roman"/>
          <w:sz w:val="28"/>
          <w:szCs w:val="28"/>
        </w:rPr>
        <w:t xml:space="preserve"> состоянию на 01.01.2018</w:t>
      </w:r>
      <w:r w:rsidR="001E7FA9" w:rsidRPr="00E140E7">
        <w:rPr>
          <w:rFonts w:ascii="Times New Roman" w:hAnsi="Times New Roman" w:cs="Times New Roman"/>
          <w:sz w:val="28"/>
          <w:szCs w:val="28"/>
        </w:rPr>
        <w:t xml:space="preserve">г. объем муниципального долга: по кредитам составляет </w:t>
      </w:r>
      <w:r>
        <w:rPr>
          <w:rFonts w:ascii="Times New Roman" w:hAnsi="Times New Roman" w:cs="Times New Roman"/>
          <w:sz w:val="28"/>
          <w:szCs w:val="28"/>
        </w:rPr>
        <w:t>56101</w:t>
      </w:r>
      <w:r w:rsidR="001E7FA9" w:rsidRPr="00E140E7">
        <w:rPr>
          <w:rFonts w:ascii="Times New Roman" w:hAnsi="Times New Roman" w:cs="Times New Roman"/>
          <w:sz w:val="28"/>
          <w:szCs w:val="28"/>
        </w:rPr>
        <w:t xml:space="preserve"> тыс. рублей. Просроченных долговых обязательств нет. Расходы бюджета на обслужива</w:t>
      </w:r>
      <w:r>
        <w:rPr>
          <w:rFonts w:ascii="Times New Roman" w:hAnsi="Times New Roman" w:cs="Times New Roman"/>
          <w:sz w:val="28"/>
          <w:szCs w:val="28"/>
        </w:rPr>
        <w:t>ние муниципального долга за 2018</w:t>
      </w:r>
      <w:r w:rsidR="00BA7995">
        <w:rPr>
          <w:rFonts w:ascii="Times New Roman" w:hAnsi="Times New Roman" w:cs="Times New Roman"/>
          <w:sz w:val="28"/>
          <w:szCs w:val="28"/>
        </w:rPr>
        <w:t xml:space="preserve"> год составили </w:t>
      </w:r>
      <w:r>
        <w:rPr>
          <w:rFonts w:ascii="Times New Roman" w:hAnsi="Times New Roman" w:cs="Times New Roman"/>
          <w:sz w:val="28"/>
          <w:szCs w:val="28"/>
        </w:rPr>
        <w:t>3554,3</w:t>
      </w:r>
      <w:r w:rsidR="001E7FA9" w:rsidRPr="00E140E7">
        <w:rPr>
          <w:rFonts w:ascii="Times New Roman" w:hAnsi="Times New Roman" w:cs="Times New Roman"/>
          <w:sz w:val="28"/>
          <w:szCs w:val="28"/>
        </w:rPr>
        <w:t xml:space="preserve"> тыс. рублей.</w:t>
      </w:r>
    </w:p>
    <w:p w:rsidR="001E7FA9" w:rsidRPr="00E140E7" w:rsidRDefault="001E7FA9" w:rsidP="00B7672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140E7">
        <w:rPr>
          <w:rFonts w:ascii="Times New Roman" w:hAnsi="Times New Roman" w:cs="Times New Roman"/>
          <w:sz w:val="28"/>
          <w:szCs w:val="28"/>
        </w:rPr>
        <w:lastRenderedPageBreak/>
        <w:t>Контроль за це</w:t>
      </w:r>
      <w:r w:rsidR="005E63C8">
        <w:rPr>
          <w:rFonts w:ascii="Times New Roman" w:hAnsi="Times New Roman" w:cs="Times New Roman"/>
          <w:sz w:val="28"/>
          <w:szCs w:val="28"/>
        </w:rPr>
        <w:t xml:space="preserve">левым использованием бюджетных </w:t>
      </w:r>
      <w:r w:rsidRPr="00E140E7">
        <w:rPr>
          <w:rFonts w:ascii="Times New Roman" w:hAnsi="Times New Roman" w:cs="Times New Roman"/>
          <w:sz w:val="28"/>
          <w:szCs w:val="28"/>
        </w:rPr>
        <w:t>средств осуществляется работниками финансо</w:t>
      </w:r>
      <w:r w:rsidR="005E63C8">
        <w:rPr>
          <w:rFonts w:ascii="Times New Roman" w:hAnsi="Times New Roman" w:cs="Times New Roman"/>
          <w:sz w:val="28"/>
          <w:szCs w:val="28"/>
        </w:rPr>
        <w:t>во – экономического управления</w:t>
      </w:r>
      <w:r w:rsidRPr="00E140E7">
        <w:rPr>
          <w:rFonts w:ascii="Times New Roman" w:hAnsi="Times New Roman" w:cs="Times New Roman"/>
          <w:sz w:val="28"/>
          <w:szCs w:val="28"/>
        </w:rPr>
        <w:t xml:space="preserve"> администрации, как в ходе целевых проверок, так и в ходе ревизии финансово-хозяйственной деятельности бюджетных учреждений. </w:t>
      </w:r>
    </w:p>
    <w:p w:rsidR="001E7FA9" w:rsidRDefault="001E7FA9" w:rsidP="00BB69A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140E7">
        <w:rPr>
          <w:rFonts w:ascii="Times New Roman" w:hAnsi="Times New Roman" w:cs="Times New Roman"/>
          <w:sz w:val="28"/>
          <w:szCs w:val="28"/>
        </w:rPr>
        <w:t>Утверждение отчета об исполнении бюджета муниципального образования и публичность исполнения бюджета осуществляется</w:t>
      </w:r>
      <w:r w:rsidR="00D91E5A">
        <w:rPr>
          <w:rFonts w:ascii="Times New Roman" w:hAnsi="Times New Roman" w:cs="Times New Roman"/>
          <w:sz w:val="28"/>
          <w:szCs w:val="28"/>
        </w:rPr>
        <w:t xml:space="preserve"> в соответствии с требованиями Положения </w:t>
      </w:r>
      <w:r w:rsidRPr="00E140E7">
        <w:rPr>
          <w:rFonts w:ascii="Times New Roman" w:hAnsi="Times New Roman" w:cs="Times New Roman"/>
          <w:sz w:val="28"/>
          <w:szCs w:val="28"/>
        </w:rPr>
        <w:t>о бюджетном устройстве и бюджетном процессе. Контроль  исполнения бюджета муниципального образования, со сто</w:t>
      </w:r>
      <w:r w:rsidR="00D91E5A">
        <w:rPr>
          <w:rFonts w:ascii="Times New Roman" w:hAnsi="Times New Roman" w:cs="Times New Roman"/>
          <w:sz w:val="28"/>
          <w:szCs w:val="28"/>
        </w:rPr>
        <w:t xml:space="preserve">роны представительных органов, </w:t>
      </w:r>
      <w:r w:rsidRPr="00E140E7">
        <w:rPr>
          <w:rFonts w:ascii="Times New Roman" w:hAnsi="Times New Roman" w:cs="Times New Roman"/>
          <w:sz w:val="28"/>
          <w:szCs w:val="28"/>
        </w:rPr>
        <w:t>осуществляет контрольно-счетная палата.</w:t>
      </w:r>
    </w:p>
    <w:p w:rsidR="00C5499D" w:rsidRDefault="00C5499D" w:rsidP="00BB69A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5499D" w:rsidRDefault="00BE2401" w:rsidP="00795F94">
      <w:pPr>
        <w:pStyle w:val="1"/>
        <w:spacing w:before="0" w:line="240" w:lineRule="auto"/>
        <w:jc w:val="center"/>
        <w:rPr>
          <w:rFonts w:ascii="Times New Roman" w:hAnsi="Times New Roman" w:cs="Times New Roman"/>
          <w:color w:val="auto"/>
        </w:rPr>
      </w:pPr>
      <w:bookmarkStart w:id="37" w:name="_Toc27666506"/>
      <w:r>
        <w:rPr>
          <w:rFonts w:ascii="Times New Roman" w:hAnsi="Times New Roman" w:cs="Times New Roman"/>
          <w:color w:val="auto"/>
        </w:rPr>
        <w:t>9</w:t>
      </w:r>
      <w:r w:rsidR="009354AE">
        <w:rPr>
          <w:rFonts w:ascii="Times New Roman" w:hAnsi="Times New Roman" w:cs="Times New Roman"/>
          <w:color w:val="auto"/>
        </w:rPr>
        <w:t>. Инженерная инфраструктура.</w:t>
      </w:r>
      <w:bookmarkEnd w:id="37"/>
    </w:p>
    <w:p w:rsidR="00795F94" w:rsidRPr="00795F94" w:rsidRDefault="00795F94" w:rsidP="00795F94">
      <w:pPr>
        <w:spacing w:after="0" w:line="240" w:lineRule="auto"/>
      </w:pPr>
    </w:p>
    <w:p w:rsidR="00D10BA7" w:rsidRPr="009354AE" w:rsidRDefault="00D10BA7" w:rsidP="00D10BA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9354AE">
        <w:rPr>
          <w:rFonts w:ascii="Times New Roman" w:hAnsi="Times New Roman" w:cs="Times New Roman"/>
          <w:b/>
          <w:bCs/>
          <w:i/>
          <w:iCs/>
          <w:sz w:val="28"/>
          <w:szCs w:val="28"/>
        </w:rPr>
        <w:t>Газификация</w:t>
      </w:r>
    </w:p>
    <w:p w:rsidR="00D10BA7" w:rsidRPr="003661DC" w:rsidRDefault="00D10BA7" w:rsidP="003661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85F52">
        <w:rPr>
          <w:rFonts w:ascii="Times New Roman" w:hAnsi="Times New Roman" w:cs="Times New Roman"/>
          <w:sz w:val="28"/>
          <w:szCs w:val="28"/>
        </w:rPr>
        <w:t>Газификация муниципального образования «</w:t>
      </w:r>
      <w:r>
        <w:rPr>
          <w:rFonts w:ascii="Times New Roman" w:hAnsi="Times New Roman" w:cs="Times New Roman"/>
          <w:sz w:val="28"/>
          <w:szCs w:val="28"/>
        </w:rPr>
        <w:t>Славский</w:t>
      </w:r>
      <w:r w:rsidRPr="00C85F52">
        <w:rPr>
          <w:rFonts w:ascii="Times New Roman" w:hAnsi="Times New Roman" w:cs="Times New Roman"/>
          <w:sz w:val="28"/>
          <w:szCs w:val="28"/>
        </w:rPr>
        <w:t xml:space="preserve"> городской округ» имеет большое значение. Газификация населенных пунктов района является гарантом сохранения экологической обстановки и служит основой для выхода на новый уровень развития промышленности и инфраструктуры региона.</w:t>
      </w:r>
    </w:p>
    <w:p w:rsidR="00D10BA7" w:rsidRDefault="00D10BA7" w:rsidP="003661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-127000</wp:posOffset>
            </wp:positionH>
            <wp:positionV relativeFrom="paragraph">
              <wp:posOffset>854075</wp:posOffset>
            </wp:positionV>
            <wp:extent cx="6328410" cy="4337685"/>
            <wp:effectExtent l="19050" t="0" r="0" b="0"/>
            <wp:wrapSquare wrapText="bothSides"/>
            <wp:docPr id="75" name="Рисунок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8410" cy="4337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B69A3">
        <w:rPr>
          <w:rFonts w:ascii="Times New Roman" w:hAnsi="Times New Roman" w:cs="Times New Roman"/>
          <w:sz w:val="28"/>
          <w:szCs w:val="28"/>
        </w:rPr>
        <w:t>В рамках Федеральной целевой программы развития Калининградской области был построен распределительный газопровод и газопроводы для газоснабжения жилых</w:t>
      </w:r>
      <w:r>
        <w:rPr>
          <w:rFonts w:ascii="Times New Roman" w:hAnsi="Times New Roman" w:cs="Times New Roman"/>
          <w:sz w:val="28"/>
          <w:szCs w:val="28"/>
        </w:rPr>
        <w:t xml:space="preserve"> домов общей протяженностью 12,2 км. Стоимость строительства составляет более 22,5 млн. рублей.</w:t>
      </w:r>
    </w:p>
    <w:p w:rsidR="00D10BA7" w:rsidRDefault="00D10BA7" w:rsidP="00D10B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На период 2018-2020гг. в рамках Программы строительства ПАО «Газпром» предусмотрено продолжение газификации сельских населенных пунктов Славского городского округа, а именно его южной части. Это 3 поселка (Приозерье, Краснознаменское, Большаково) в которых проживает 2884 человек. В ходе реализации данной Программы за средства ПАО «Газпром» будет построен межпоселковый газопровод общей протяженностью 22,2 км,</w:t>
      </w:r>
      <w:r w:rsidRPr="00BB69A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 за бюджетные средства будет построен внутрипоселковые газовые сети с газовыми вводами общей протяженностью 19 км.</w:t>
      </w:r>
    </w:p>
    <w:p w:rsidR="003661DC" w:rsidRDefault="003661DC" w:rsidP="00D10B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10BA7" w:rsidRPr="009354AE" w:rsidRDefault="00D10BA7" w:rsidP="00D10BA7">
      <w:pPr>
        <w:spacing w:after="0" w:line="240" w:lineRule="auto"/>
        <w:ind w:firstLine="709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9354AE">
        <w:rPr>
          <w:rFonts w:ascii="Times New Roman" w:hAnsi="Times New Roman" w:cs="Times New Roman"/>
          <w:b/>
          <w:bCs/>
          <w:i/>
          <w:iCs/>
          <w:sz w:val="28"/>
          <w:szCs w:val="28"/>
        </w:rPr>
        <w:t>Водоснабжение</w:t>
      </w:r>
    </w:p>
    <w:p w:rsidR="00D10BA7" w:rsidRDefault="00D10BA7" w:rsidP="00D10B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615">
        <w:rPr>
          <w:rFonts w:ascii="Times New Roman" w:hAnsi="Times New Roman" w:cs="Times New Roman"/>
          <w:sz w:val="28"/>
          <w:szCs w:val="28"/>
        </w:rPr>
        <w:t>Все населенные пункты МО «Славский городской округ»</w:t>
      </w:r>
      <w:r>
        <w:rPr>
          <w:rFonts w:ascii="Times New Roman" w:hAnsi="Times New Roman" w:cs="Times New Roman"/>
          <w:sz w:val="28"/>
          <w:szCs w:val="28"/>
        </w:rPr>
        <w:t xml:space="preserve"> оснащены центральной системой водоснабжения, но требует проведения модернизации оборудования и реконструкции сетей водоснабжения.</w:t>
      </w:r>
      <w:r w:rsidRPr="007B161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10BA7" w:rsidRDefault="00D10BA7" w:rsidP="00D10B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Администрация МО «Славский городской округ» проводит работу по улучшению качества подачи питьевой воды потребителю. </w:t>
      </w:r>
    </w:p>
    <w:p w:rsidR="00D10BA7" w:rsidRDefault="00D10BA7" w:rsidP="00D10B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2016 году администрацией МО «Славский городской округ» была разработана проектно – сметная документация на строительство водопровода п. Большаково Славского района. При реализации данного проекта предполагается заменить 40% сетей водоснабжения пос. Большаково. </w:t>
      </w:r>
      <w:r w:rsidRPr="00D10BA7">
        <w:rPr>
          <w:rFonts w:ascii="Times New Roman" w:hAnsi="Times New Roman" w:cs="Times New Roman"/>
          <w:sz w:val="28"/>
          <w:szCs w:val="28"/>
        </w:rPr>
        <w:t xml:space="preserve">Работы по прокладке водопровода планируется завершить в июле 2020 года. </w:t>
      </w:r>
      <w:r w:rsidRPr="00020656">
        <w:rPr>
          <w:rFonts w:ascii="Times New Roman" w:hAnsi="Times New Roman" w:cs="Times New Roman"/>
          <w:sz w:val="28"/>
          <w:szCs w:val="28"/>
        </w:rPr>
        <w:t>Так</w:t>
      </w:r>
      <w:r>
        <w:rPr>
          <w:rFonts w:ascii="Times New Roman" w:hAnsi="Times New Roman" w:cs="Times New Roman"/>
          <w:sz w:val="28"/>
          <w:szCs w:val="28"/>
        </w:rPr>
        <w:t xml:space="preserve"> же  администрация МО «Славский городской округ» совместно с Правительством Калининградской области планирует реализацию программы «Чистая вода». Таким образом, в ближайшие 10 лет планируется разработать и реализовать проекты по реконструкции водоснабжения населенных пунктов и города Славска МО «Славский городской округ», а именно: пос. Тимирязево, пос. Вишневка, пос. Большаково (второй этап), п. Мысовка, пос. Причалы, пос. Хрустальное, пос. Ясное, пос. Щегловка, пос. Ржевское и др. населенные пункты.</w:t>
      </w:r>
    </w:p>
    <w:p w:rsidR="003661DC" w:rsidRDefault="003661DC" w:rsidP="00D10B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354AE" w:rsidRPr="009354AE" w:rsidRDefault="009354AE" w:rsidP="00A82FBD">
      <w:pPr>
        <w:spacing w:after="0" w:line="240" w:lineRule="auto"/>
        <w:ind w:firstLine="709"/>
        <w:contextualSpacing/>
        <w:rPr>
          <w:rFonts w:ascii="Times New Roman" w:hAnsi="Times New Roman" w:cs="Times New Roman"/>
          <w:b/>
          <w:i/>
          <w:sz w:val="28"/>
          <w:szCs w:val="28"/>
        </w:rPr>
      </w:pPr>
      <w:r w:rsidRPr="009354AE">
        <w:rPr>
          <w:rFonts w:ascii="Times New Roman" w:hAnsi="Times New Roman" w:cs="Times New Roman"/>
          <w:b/>
          <w:i/>
          <w:sz w:val="28"/>
          <w:szCs w:val="28"/>
        </w:rPr>
        <w:t>Водоотведение</w:t>
      </w:r>
    </w:p>
    <w:p w:rsidR="009354AE" w:rsidRDefault="009354AE" w:rsidP="00A82FBD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2015 году на территории МО «Славский городской округ» в городе Славске завершили и ввели в эксплуатацию городскую сеть водоотведения, тем самым город Славск полностью оснащен системой водоотведения.</w:t>
      </w:r>
    </w:p>
    <w:p w:rsidR="00A82FBD" w:rsidRDefault="00A82FBD" w:rsidP="00A82FBD">
      <w:pPr>
        <w:spacing w:after="0" w:line="240" w:lineRule="auto"/>
        <w:ind w:firstLine="709"/>
        <w:contextualSpacing/>
        <w:rPr>
          <w:rFonts w:ascii="Times New Roman" w:hAnsi="Times New Roman" w:cs="Times New Roman"/>
          <w:b/>
          <w:i/>
          <w:sz w:val="28"/>
          <w:szCs w:val="28"/>
        </w:rPr>
      </w:pPr>
    </w:p>
    <w:p w:rsidR="009354AE" w:rsidRPr="009354AE" w:rsidRDefault="009354AE" w:rsidP="00A82FBD">
      <w:pPr>
        <w:spacing w:after="0" w:line="240" w:lineRule="auto"/>
        <w:ind w:firstLine="709"/>
        <w:contextualSpacing/>
        <w:rPr>
          <w:rFonts w:ascii="Times New Roman" w:hAnsi="Times New Roman" w:cs="Times New Roman"/>
          <w:b/>
          <w:i/>
          <w:sz w:val="28"/>
          <w:szCs w:val="28"/>
        </w:rPr>
      </w:pPr>
      <w:r w:rsidRPr="009354AE">
        <w:rPr>
          <w:rFonts w:ascii="Times New Roman" w:hAnsi="Times New Roman" w:cs="Times New Roman"/>
          <w:b/>
          <w:i/>
          <w:sz w:val="28"/>
          <w:szCs w:val="28"/>
        </w:rPr>
        <w:t>Электроснабжения</w:t>
      </w:r>
    </w:p>
    <w:p w:rsidR="009354AE" w:rsidRPr="0011729C" w:rsidRDefault="009354AE" w:rsidP="00A82FBD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1729C">
        <w:rPr>
          <w:rFonts w:ascii="Times New Roman" w:hAnsi="Times New Roman" w:cs="Times New Roman"/>
          <w:sz w:val="28"/>
          <w:szCs w:val="28"/>
        </w:rPr>
        <w:t>Все населенные пункты, входящие в состав муниципального образования «Славский городской округ» оснащены на 100%  системой электроснабжение. Для потенциальных инвесторов на территории Славского городского округа</w:t>
      </w:r>
      <w:r>
        <w:rPr>
          <w:rFonts w:ascii="Times New Roman" w:hAnsi="Times New Roman" w:cs="Times New Roman"/>
          <w:sz w:val="28"/>
          <w:szCs w:val="28"/>
        </w:rPr>
        <w:t xml:space="preserve"> имеется</w:t>
      </w:r>
      <w:r w:rsidRPr="0011729C">
        <w:rPr>
          <w:rFonts w:ascii="Times New Roman" w:hAnsi="Times New Roman" w:cs="Times New Roman"/>
          <w:sz w:val="28"/>
          <w:szCs w:val="28"/>
        </w:rPr>
        <w:t xml:space="preserve"> запас мощностей в объеме 4 МВт электроэнергии. В районе города Славска планируется проведения реконструкции распределительной подстанции типа «О», что позволит увеличить мощности электроэнергии города Славска и ближайших населенных пунктов.</w:t>
      </w:r>
    </w:p>
    <w:p w:rsidR="00C85F52" w:rsidRPr="009354AE" w:rsidRDefault="00C85F52" w:rsidP="009354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E7FA9" w:rsidRPr="00572124" w:rsidRDefault="00BE2401" w:rsidP="006C69A5">
      <w:pPr>
        <w:pStyle w:val="1"/>
        <w:spacing w:before="0" w:line="240" w:lineRule="auto"/>
        <w:jc w:val="center"/>
        <w:rPr>
          <w:rFonts w:ascii="Times New Roman" w:hAnsi="Times New Roman" w:cs="Times New Roman"/>
          <w:color w:val="auto"/>
        </w:rPr>
      </w:pPr>
      <w:bookmarkStart w:id="38" w:name="_Toc27666507"/>
      <w:r>
        <w:rPr>
          <w:rFonts w:ascii="Times New Roman" w:hAnsi="Times New Roman" w:cs="Times New Roman"/>
          <w:color w:val="auto"/>
        </w:rPr>
        <w:lastRenderedPageBreak/>
        <w:t>10</w:t>
      </w:r>
      <w:r w:rsidR="001E7FA9" w:rsidRPr="00572124">
        <w:rPr>
          <w:rFonts w:ascii="Times New Roman" w:hAnsi="Times New Roman" w:cs="Times New Roman"/>
          <w:color w:val="auto"/>
        </w:rPr>
        <w:t>. Инвестиционная политика</w:t>
      </w:r>
      <w:bookmarkEnd w:id="38"/>
    </w:p>
    <w:p w:rsidR="001E7FA9" w:rsidRPr="001E7FA9" w:rsidRDefault="001E7FA9" w:rsidP="00B7687B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687B" w:rsidRDefault="001E7FA9" w:rsidP="00B7687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 xml:space="preserve">В администрации имеется опыт написания проектов для привлечения денежных средств грандодателей, в том числе иностранных. </w:t>
      </w:r>
    </w:p>
    <w:p w:rsidR="001E7FA9" w:rsidRDefault="004B3E41" w:rsidP="00B7687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B7687B" w:rsidRPr="00B7687B">
        <w:rPr>
          <w:rFonts w:ascii="Times New Roman" w:hAnsi="Times New Roman" w:cs="Times New Roman"/>
          <w:sz w:val="28"/>
          <w:szCs w:val="28"/>
        </w:rPr>
        <w:t>еализован</w:t>
      </w:r>
      <w:r w:rsidR="00B7687B">
        <w:rPr>
          <w:rFonts w:ascii="Times New Roman" w:hAnsi="Times New Roman" w:cs="Times New Roman"/>
          <w:sz w:val="28"/>
          <w:szCs w:val="28"/>
        </w:rPr>
        <w:t xml:space="preserve"> проект</w:t>
      </w:r>
      <w:r w:rsidR="001E7FA9" w:rsidRPr="001E7FA9">
        <w:rPr>
          <w:rFonts w:ascii="Times New Roman" w:hAnsi="Times New Roman" w:cs="Times New Roman"/>
          <w:sz w:val="28"/>
          <w:szCs w:val="28"/>
        </w:rPr>
        <w:t xml:space="preserve"> «Строительство канализационных сетей и  </w:t>
      </w:r>
      <w:r>
        <w:rPr>
          <w:rFonts w:ascii="Times New Roman" w:hAnsi="Times New Roman" w:cs="Times New Roman"/>
          <w:sz w:val="28"/>
          <w:szCs w:val="28"/>
        </w:rPr>
        <w:t>водо</w:t>
      </w:r>
      <w:r w:rsidR="001E7FA9" w:rsidRPr="001E7FA9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чистных сооружений в г. Славск» в рамках программы </w:t>
      </w:r>
      <w:r w:rsidRPr="00B7687B">
        <w:rPr>
          <w:rFonts w:ascii="Times New Roman" w:hAnsi="Times New Roman" w:cs="Times New Roman"/>
          <w:sz w:val="28"/>
          <w:szCs w:val="28"/>
        </w:rPr>
        <w:t>приграничного сотрудничества Европейского инструмента соседства и партнерства Ли</w:t>
      </w:r>
      <w:r w:rsidR="00BA7995">
        <w:rPr>
          <w:rFonts w:ascii="Times New Roman" w:hAnsi="Times New Roman" w:cs="Times New Roman"/>
          <w:sz w:val="28"/>
          <w:szCs w:val="28"/>
        </w:rPr>
        <w:t>тва-Польша-Россия 2007-2013 гг.</w:t>
      </w:r>
    </w:p>
    <w:p w:rsidR="00611BC4" w:rsidRPr="00611BC4" w:rsidRDefault="00611BC4" w:rsidP="00B7687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11BC4">
        <w:rPr>
          <w:rFonts w:ascii="Times New Roman" w:hAnsi="Times New Roman" w:cs="Times New Roman"/>
          <w:color w:val="000000"/>
          <w:sz w:val="28"/>
          <w:szCs w:val="28"/>
        </w:rPr>
        <w:t>В рамках программы приграничного сотрудничества Литва Россия 2014-2020 в настоящее время реализуется проект «Содействие активному диалогу между местными органами власти и гражданским обществом как основа современного самоуправления в Шилале и Славске». Общий бюджет проекта составляет 246 975, 83 евро, бюджет проекта для администрации МО «Славский городской округ» составляет 63 956, 56 евро. Проект рассчитан на 18 месяцев, начало которому положено в сентябре 2019 года. В Славском городском округе в рамках проекта пройдет обучение новым технологиям взаимодействия с гражданским сообществом, слушателями данной программы станут депутаты Славского городского округа, сотрудники администрации и представители общественных организаций. Также подобное обучение пройдет в Шилальском районном самоуправлении для представителей Славского городского округа. Одним из результатов проекта станет ремонт, оснащение специальной техникой и мебелью конференц-зала в здании администрации Славского городского округа, что позволит более открыто и в ногу со временем взаимодействовать с гражданским сообществом, а также проводить совместно с Шилальским самоуправлением совещания по вопросам вовлечения общественности в жизнь муниципалитетов.</w:t>
      </w:r>
    </w:p>
    <w:p w:rsidR="001E7FA9" w:rsidRDefault="004B3E41" w:rsidP="00B254C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11BC4">
        <w:rPr>
          <w:rFonts w:ascii="Times New Roman" w:hAnsi="Times New Roman" w:cs="Times New Roman"/>
          <w:sz w:val="28"/>
          <w:szCs w:val="28"/>
        </w:rPr>
        <w:t xml:space="preserve">Администрацией МО «Славский городской округ» </w:t>
      </w:r>
      <w:r w:rsidR="001E7FA9" w:rsidRPr="00611BC4">
        <w:rPr>
          <w:rFonts w:ascii="Times New Roman" w:hAnsi="Times New Roman" w:cs="Times New Roman"/>
          <w:sz w:val="28"/>
          <w:szCs w:val="28"/>
        </w:rPr>
        <w:t>совместно</w:t>
      </w:r>
      <w:r w:rsidR="001E7FA9" w:rsidRPr="001E7FA9">
        <w:rPr>
          <w:rFonts w:ascii="Times New Roman" w:hAnsi="Times New Roman" w:cs="Times New Roman"/>
          <w:sz w:val="28"/>
          <w:szCs w:val="28"/>
        </w:rPr>
        <w:t xml:space="preserve"> с Графством Бентхайм</w:t>
      </w:r>
      <w:r w:rsidR="005E647B">
        <w:rPr>
          <w:rFonts w:ascii="Times New Roman" w:hAnsi="Times New Roman" w:cs="Times New Roman"/>
          <w:sz w:val="28"/>
          <w:szCs w:val="28"/>
        </w:rPr>
        <w:t xml:space="preserve"> </w:t>
      </w:r>
      <w:r w:rsidR="007D0970">
        <w:rPr>
          <w:rFonts w:ascii="Times New Roman" w:hAnsi="Times New Roman" w:cs="Times New Roman"/>
          <w:sz w:val="28"/>
          <w:szCs w:val="28"/>
        </w:rPr>
        <w:t>планирует</w:t>
      </w:r>
      <w:r w:rsidR="005E647B">
        <w:rPr>
          <w:rFonts w:ascii="Times New Roman" w:hAnsi="Times New Roman" w:cs="Times New Roman"/>
          <w:sz w:val="28"/>
          <w:szCs w:val="28"/>
        </w:rPr>
        <w:t xml:space="preserve"> </w:t>
      </w:r>
      <w:r w:rsidR="007D0970">
        <w:rPr>
          <w:rFonts w:ascii="Times New Roman" w:hAnsi="Times New Roman" w:cs="Times New Roman"/>
          <w:sz w:val="28"/>
          <w:szCs w:val="28"/>
        </w:rPr>
        <w:t>реализовывать</w:t>
      </w:r>
      <w:r>
        <w:rPr>
          <w:rFonts w:ascii="Times New Roman" w:hAnsi="Times New Roman" w:cs="Times New Roman"/>
          <w:sz w:val="28"/>
          <w:szCs w:val="28"/>
        </w:rPr>
        <w:t xml:space="preserve"> практику</w:t>
      </w:r>
      <w:r w:rsidR="007D0970">
        <w:rPr>
          <w:rFonts w:ascii="Times New Roman" w:hAnsi="Times New Roman" w:cs="Times New Roman"/>
          <w:sz w:val="28"/>
          <w:szCs w:val="28"/>
        </w:rPr>
        <w:t xml:space="preserve"> обучения и обмена опытом сельхоз. производителей </w:t>
      </w:r>
      <w:r>
        <w:rPr>
          <w:rFonts w:ascii="Times New Roman" w:hAnsi="Times New Roman" w:cs="Times New Roman"/>
          <w:sz w:val="28"/>
          <w:szCs w:val="28"/>
        </w:rPr>
        <w:t>муниципального образования «Славский городской округ»</w:t>
      </w:r>
      <w:r w:rsidR="007D0970">
        <w:rPr>
          <w:rFonts w:ascii="Times New Roman" w:hAnsi="Times New Roman" w:cs="Times New Roman"/>
          <w:sz w:val="28"/>
          <w:szCs w:val="28"/>
        </w:rPr>
        <w:t xml:space="preserve"> и Графства Бентхайм на базе передовых хозяйств расположенных на территории муниципалитетов – партнеров.</w:t>
      </w:r>
    </w:p>
    <w:p w:rsidR="007D0970" w:rsidRDefault="007D0970" w:rsidP="00B254C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Кроме того, администрация МО «Славский городской округ» и Графство Бентхайм планирует совместно организовать информационно-учебный центр по внедрению передовых технологий в области животноводства и растениеводства.</w:t>
      </w:r>
    </w:p>
    <w:p w:rsidR="007D0970" w:rsidRPr="007D0970" w:rsidRDefault="007D0970" w:rsidP="00B254C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этих целей администрация МО «Славский городской округ» предоста</w:t>
      </w:r>
      <w:r w:rsidR="006B18AB">
        <w:rPr>
          <w:rFonts w:ascii="Times New Roman" w:hAnsi="Times New Roman" w:cs="Times New Roman"/>
          <w:sz w:val="28"/>
          <w:szCs w:val="28"/>
        </w:rPr>
        <w:t xml:space="preserve">вляет здание, общей площадью 360 </w:t>
      </w:r>
      <w:r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2 </w:t>
      </w:r>
      <w:r>
        <w:rPr>
          <w:rFonts w:ascii="Times New Roman" w:hAnsi="Times New Roman" w:cs="Times New Roman"/>
          <w:sz w:val="28"/>
          <w:szCs w:val="28"/>
        </w:rPr>
        <w:t>, расположенное по адресу</w:t>
      </w:r>
      <w:r w:rsidRPr="007D0970"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Славский район, пос.Большаково , ул.</w:t>
      </w:r>
      <w:r w:rsidR="006B18AB">
        <w:rPr>
          <w:rFonts w:ascii="Times New Roman" w:hAnsi="Times New Roman" w:cs="Times New Roman"/>
          <w:sz w:val="28"/>
          <w:szCs w:val="28"/>
        </w:rPr>
        <w:t xml:space="preserve"> Калининградская, </w:t>
      </w:r>
      <w:r w:rsidR="00BA7995">
        <w:rPr>
          <w:rFonts w:ascii="Times New Roman" w:hAnsi="Times New Roman" w:cs="Times New Roman"/>
          <w:sz w:val="28"/>
          <w:szCs w:val="28"/>
        </w:rPr>
        <w:t xml:space="preserve">д. </w:t>
      </w:r>
      <w:r w:rsidR="006B18AB">
        <w:rPr>
          <w:rFonts w:ascii="Times New Roman" w:hAnsi="Times New Roman" w:cs="Times New Roman"/>
          <w:sz w:val="28"/>
          <w:szCs w:val="28"/>
        </w:rPr>
        <w:t>15</w:t>
      </w:r>
      <w:r w:rsidR="00BA7995">
        <w:rPr>
          <w:rFonts w:ascii="Times New Roman" w:hAnsi="Times New Roman" w:cs="Times New Roman"/>
          <w:sz w:val="28"/>
          <w:szCs w:val="28"/>
        </w:rPr>
        <w:t>.</w:t>
      </w:r>
    </w:p>
    <w:p w:rsidR="00F14F5C" w:rsidRPr="00F14F5C" w:rsidRDefault="005B3C90" w:rsidP="00F14F5C">
      <w:pPr>
        <w:pStyle w:val="ae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В настоящее время а</w:t>
      </w:r>
      <w:r w:rsidR="00F14F5C" w:rsidRPr="00F14F5C">
        <w:rPr>
          <w:color w:val="000000"/>
          <w:sz w:val="28"/>
          <w:szCs w:val="28"/>
        </w:rPr>
        <w:t xml:space="preserve">дминистрация МО «Славский городской округ» проводит работу по изучению возможностей по разработке и реализации инвестиционной программы, направленной на создание на территории </w:t>
      </w:r>
      <w:r>
        <w:rPr>
          <w:color w:val="000000"/>
          <w:sz w:val="28"/>
          <w:szCs w:val="28"/>
        </w:rPr>
        <w:t>муниципального образования</w:t>
      </w:r>
      <w:r w:rsidR="00F14F5C" w:rsidRPr="00F14F5C">
        <w:rPr>
          <w:color w:val="000000"/>
          <w:sz w:val="28"/>
          <w:szCs w:val="28"/>
        </w:rPr>
        <w:t xml:space="preserve"> сельскохозяйственного производственно</w:t>
      </w:r>
      <w:r w:rsidR="00BB6DB7">
        <w:rPr>
          <w:color w:val="000000"/>
          <w:sz w:val="28"/>
          <w:szCs w:val="28"/>
        </w:rPr>
        <w:t xml:space="preserve"> </w:t>
      </w:r>
      <w:r w:rsidR="00F14F5C" w:rsidRPr="00F14F5C">
        <w:rPr>
          <w:color w:val="000000"/>
          <w:sz w:val="28"/>
          <w:szCs w:val="28"/>
        </w:rPr>
        <w:t>-</w:t>
      </w:r>
      <w:r w:rsidR="00F14F5C" w:rsidRPr="00F14F5C">
        <w:rPr>
          <w:color w:val="000000"/>
          <w:sz w:val="28"/>
          <w:szCs w:val="28"/>
        </w:rPr>
        <w:lastRenderedPageBreak/>
        <w:t>логистического комплекса «Большаково» и организации на прилегающей территории ярмарочной торговли.</w:t>
      </w:r>
    </w:p>
    <w:p w:rsidR="00F14F5C" w:rsidRPr="00F14F5C" w:rsidRDefault="00F14F5C" w:rsidP="00F14F5C">
      <w:pPr>
        <w:pStyle w:val="ae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F14F5C">
        <w:rPr>
          <w:color w:val="000000"/>
          <w:sz w:val="28"/>
          <w:szCs w:val="28"/>
        </w:rPr>
        <w:t>Данный инвестиционный проект планируется осуществить на территории пос. Большаково н</w:t>
      </w:r>
      <w:r w:rsidR="005B3C90">
        <w:rPr>
          <w:color w:val="000000"/>
          <w:sz w:val="28"/>
          <w:szCs w:val="28"/>
        </w:rPr>
        <w:t>а площади в 50-55 га, для чего а</w:t>
      </w:r>
      <w:r w:rsidRPr="00F14F5C">
        <w:rPr>
          <w:color w:val="000000"/>
          <w:sz w:val="28"/>
          <w:szCs w:val="28"/>
        </w:rPr>
        <w:t xml:space="preserve">дминистрацией МО </w:t>
      </w:r>
      <w:r w:rsidR="005B3C90">
        <w:rPr>
          <w:color w:val="000000"/>
          <w:sz w:val="28"/>
          <w:szCs w:val="28"/>
        </w:rPr>
        <w:t xml:space="preserve">«Славский городской округ» </w:t>
      </w:r>
      <w:r w:rsidRPr="00F14F5C">
        <w:rPr>
          <w:color w:val="000000"/>
          <w:sz w:val="28"/>
          <w:szCs w:val="28"/>
        </w:rPr>
        <w:t xml:space="preserve">зарезервирован участок с КН 39:12:040022:30 декларативной площадью 80 га. Данный участок относится к категории земель сельскохозяйственного назначения (код 1.1 – 1.18). При проведении работ по уточнению границ участка и постановке его на кадастровый учет участку будет присвоен статус разрешенного использования «для хранения и переработки сельскохозяйственной продукции» </w:t>
      </w:r>
      <w:r w:rsidR="00194708">
        <w:rPr>
          <w:color w:val="000000"/>
          <w:sz w:val="28"/>
          <w:szCs w:val="28"/>
        </w:rPr>
        <w:t>(код 1.15). Оставшиеся 25-30 га.</w:t>
      </w:r>
      <w:r w:rsidRPr="00F14F5C">
        <w:rPr>
          <w:color w:val="000000"/>
          <w:sz w:val="28"/>
          <w:szCs w:val="28"/>
        </w:rPr>
        <w:t xml:space="preserve"> (участок №2 на </w:t>
      </w:r>
      <w:r w:rsidR="005B3C90">
        <w:rPr>
          <w:color w:val="000000"/>
          <w:sz w:val="28"/>
          <w:szCs w:val="28"/>
        </w:rPr>
        <w:t>Приложении</w:t>
      </w:r>
      <w:r w:rsidRPr="00F14F5C">
        <w:rPr>
          <w:color w:val="000000"/>
          <w:sz w:val="28"/>
          <w:szCs w:val="28"/>
        </w:rPr>
        <w:t xml:space="preserve"> 1) могут быть зарезервированы как территория для перспективного развития комплекса «Большаково» либо реализованы (сданы в аренду) в установленном Законодательством порядке. </w:t>
      </w:r>
    </w:p>
    <w:p w:rsidR="00F14F5C" w:rsidRPr="00F14F5C" w:rsidRDefault="00F14F5C" w:rsidP="00F14F5C">
      <w:pPr>
        <w:pStyle w:val="ae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F14F5C">
        <w:rPr>
          <w:color w:val="000000"/>
          <w:sz w:val="28"/>
          <w:szCs w:val="28"/>
        </w:rPr>
        <w:t>Согласно генеральному плану производственно</w:t>
      </w:r>
      <w:r w:rsidR="00BB6DB7">
        <w:rPr>
          <w:color w:val="000000"/>
          <w:sz w:val="28"/>
          <w:szCs w:val="28"/>
        </w:rPr>
        <w:t xml:space="preserve"> </w:t>
      </w:r>
      <w:r w:rsidRPr="00F14F5C">
        <w:rPr>
          <w:color w:val="000000"/>
          <w:sz w:val="28"/>
          <w:szCs w:val="28"/>
        </w:rPr>
        <w:t>-</w:t>
      </w:r>
      <w:r w:rsidR="00BB6DB7">
        <w:rPr>
          <w:color w:val="000000"/>
          <w:sz w:val="28"/>
          <w:szCs w:val="28"/>
        </w:rPr>
        <w:t xml:space="preserve"> </w:t>
      </w:r>
      <w:r w:rsidRPr="00F14F5C">
        <w:rPr>
          <w:color w:val="000000"/>
          <w:sz w:val="28"/>
          <w:szCs w:val="28"/>
        </w:rPr>
        <w:t>логистический комплекс «Большаково» будет состоять из трех кластеров (</w:t>
      </w:r>
      <w:r w:rsidR="005B3C90">
        <w:rPr>
          <w:color w:val="000000"/>
          <w:sz w:val="28"/>
          <w:szCs w:val="28"/>
        </w:rPr>
        <w:t>Приложение</w:t>
      </w:r>
      <w:r w:rsidRPr="00F14F5C">
        <w:rPr>
          <w:color w:val="000000"/>
          <w:sz w:val="28"/>
          <w:szCs w:val="28"/>
        </w:rPr>
        <w:t xml:space="preserve"> 1).</w:t>
      </w:r>
    </w:p>
    <w:p w:rsidR="00F14F5C" w:rsidRPr="00F14F5C" w:rsidRDefault="00F14F5C" w:rsidP="00F14F5C">
      <w:pPr>
        <w:pStyle w:val="ae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1. </w:t>
      </w:r>
      <w:r w:rsidR="00326D54">
        <w:rPr>
          <w:b/>
          <w:bCs/>
          <w:color w:val="000000"/>
          <w:sz w:val="28"/>
          <w:szCs w:val="28"/>
        </w:rPr>
        <w:t>Кластер</w:t>
      </w:r>
      <w:r w:rsidRPr="005B3C90">
        <w:rPr>
          <w:b/>
          <w:bCs/>
          <w:color w:val="000000"/>
          <w:sz w:val="28"/>
          <w:szCs w:val="28"/>
        </w:rPr>
        <w:t xml:space="preserve"> «Растениеводство»</w:t>
      </w:r>
      <w:r w:rsidRPr="00F14F5C">
        <w:rPr>
          <w:color w:val="000000"/>
          <w:sz w:val="28"/>
          <w:szCs w:val="28"/>
        </w:rPr>
        <w:t>, включающего в себя комплекс сооружений предназначенных для приема, сортировки, фасовки и упаковки пр</w:t>
      </w:r>
      <w:r w:rsidR="003746E4">
        <w:rPr>
          <w:color w:val="000000"/>
          <w:sz w:val="28"/>
          <w:szCs w:val="28"/>
        </w:rPr>
        <w:t>одукции растениеводства</w:t>
      </w:r>
      <w:r w:rsidRPr="00F14F5C">
        <w:rPr>
          <w:color w:val="000000"/>
          <w:sz w:val="28"/>
          <w:szCs w:val="28"/>
        </w:rPr>
        <w:t>, а так же направления</w:t>
      </w:r>
      <w:r w:rsidR="003746E4">
        <w:rPr>
          <w:color w:val="000000"/>
          <w:sz w:val="28"/>
          <w:szCs w:val="28"/>
        </w:rPr>
        <w:t xml:space="preserve"> ее для дальнейшего хранения, либо переработки</w:t>
      </w:r>
      <w:r w:rsidRPr="00F14F5C">
        <w:rPr>
          <w:color w:val="000000"/>
          <w:sz w:val="28"/>
          <w:szCs w:val="28"/>
        </w:rPr>
        <w:t xml:space="preserve">. </w:t>
      </w:r>
    </w:p>
    <w:p w:rsidR="00F14F5C" w:rsidRPr="00F14F5C" w:rsidRDefault="00F14F5C" w:rsidP="00F14F5C">
      <w:pPr>
        <w:pStyle w:val="ae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F14F5C">
        <w:rPr>
          <w:color w:val="000000"/>
          <w:sz w:val="28"/>
          <w:szCs w:val="28"/>
        </w:rPr>
        <w:t xml:space="preserve">2. </w:t>
      </w:r>
      <w:r w:rsidRPr="005B3C90">
        <w:rPr>
          <w:b/>
          <w:color w:val="000000"/>
          <w:sz w:val="28"/>
          <w:szCs w:val="28"/>
        </w:rPr>
        <w:t>Кластер «Животноводство»</w:t>
      </w:r>
      <w:r w:rsidRPr="00F14F5C">
        <w:rPr>
          <w:color w:val="000000"/>
          <w:sz w:val="28"/>
          <w:szCs w:val="28"/>
        </w:rPr>
        <w:t>, включающий в себя комплекс сооружений предназначенных для приема, сортировки, п</w:t>
      </w:r>
      <w:r w:rsidR="003746E4">
        <w:rPr>
          <w:color w:val="000000"/>
          <w:sz w:val="28"/>
          <w:szCs w:val="28"/>
        </w:rPr>
        <w:t>родукции животноводства</w:t>
      </w:r>
      <w:r w:rsidRPr="00F14F5C">
        <w:rPr>
          <w:color w:val="000000"/>
          <w:sz w:val="28"/>
          <w:szCs w:val="28"/>
        </w:rPr>
        <w:t>, а так же направления ее для дальнейшей перера</w:t>
      </w:r>
      <w:r w:rsidR="003746E4">
        <w:rPr>
          <w:color w:val="000000"/>
          <w:sz w:val="28"/>
          <w:szCs w:val="28"/>
        </w:rPr>
        <w:t>ботки, фасовки упаковки</w:t>
      </w:r>
      <w:r w:rsidRPr="00F14F5C">
        <w:rPr>
          <w:color w:val="000000"/>
          <w:sz w:val="28"/>
          <w:szCs w:val="28"/>
        </w:rPr>
        <w:t>, охлаждения, глубоко</w:t>
      </w:r>
      <w:r w:rsidR="003746E4">
        <w:rPr>
          <w:color w:val="000000"/>
          <w:sz w:val="28"/>
          <w:szCs w:val="28"/>
        </w:rPr>
        <w:t>й заморозки и хранения</w:t>
      </w:r>
      <w:r w:rsidRPr="00F14F5C">
        <w:rPr>
          <w:color w:val="000000"/>
          <w:sz w:val="28"/>
          <w:szCs w:val="28"/>
        </w:rPr>
        <w:t xml:space="preserve">. </w:t>
      </w:r>
    </w:p>
    <w:p w:rsidR="00F14F5C" w:rsidRPr="00F14F5C" w:rsidRDefault="00F14F5C" w:rsidP="00F14F5C">
      <w:pPr>
        <w:pStyle w:val="ae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F14F5C">
        <w:rPr>
          <w:color w:val="000000"/>
          <w:sz w:val="28"/>
          <w:szCs w:val="28"/>
        </w:rPr>
        <w:t xml:space="preserve">3. </w:t>
      </w:r>
      <w:r w:rsidRPr="005B3C90">
        <w:rPr>
          <w:b/>
          <w:color w:val="000000"/>
          <w:sz w:val="28"/>
          <w:szCs w:val="28"/>
        </w:rPr>
        <w:t>Кластер «Реализация»</w:t>
      </w:r>
      <w:r w:rsidRPr="00F14F5C">
        <w:rPr>
          <w:color w:val="000000"/>
          <w:sz w:val="28"/>
          <w:szCs w:val="28"/>
        </w:rPr>
        <w:t>, включающий в себя комплекс подъездных п</w:t>
      </w:r>
      <w:r w:rsidR="003746E4">
        <w:rPr>
          <w:color w:val="000000"/>
          <w:sz w:val="28"/>
          <w:szCs w:val="28"/>
        </w:rPr>
        <w:t>утей</w:t>
      </w:r>
      <w:r w:rsidRPr="00F14F5C">
        <w:rPr>
          <w:color w:val="000000"/>
          <w:sz w:val="28"/>
          <w:szCs w:val="28"/>
        </w:rPr>
        <w:t>, сооружений и открытых площадок, предназначенных для мелкооптовой и розничной торговли сельхозпродукцией, а так же стоянок грузового и л</w:t>
      </w:r>
      <w:r w:rsidR="003746E4">
        <w:rPr>
          <w:color w:val="000000"/>
          <w:sz w:val="28"/>
          <w:szCs w:val="28"/>
        </w:rPr>
        <w:t>егкового автотранспорта</w:t>
      </w:r>
      <w:r w:rsidRPr="00F14F5C">
        <w:rPr>
          <w:color w:val="000000"/>
          <w:sz w:val="28"/>
          <w:szCs w:val="28"/>
        </w:rPr>
        <w:t xml:space="preserve">. </w:t>
      </w:r>
    </w:p>
    <w:p w:rsidR="00F14F5C" w:rsidRPr="00F14F5C" w:rsidRDefault="00F14F5C" w:rsidP="00F14F5C">
      <w:pPr>
        <w:pStyle w:val="ae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F14F5C">
        <w:rPr>
          <w:color w:val="000000"/>
          <w:sz w:val="28"/>
          <w:szCs w:val="28"/>
        </w:rPr>
        <w:t>Привлекательности данного проекта способствуют нижеизложенные факторы:</w:t>
      </w:r>
    </w:p>
    <w:p w:rsidR="00F14F5C" w:rsidRPr="00F14F5C" w:rsidRDefault="00F14F5C" w:rsidP="00F14F5C">
      <w:pPr>
        <w:pStyle w:val="ae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F14F5C">
        <w:rPr>
          <w:color w:val="000000"/>
          <w:sz w:val="28"/>
          <w:szCs w:val="28"/>
        </w:rPr>
        <w:t>- отсутствие на территории Калининградской области</w:t>
      </w:r>
      <w:r w:rsidR="00220DAF" w:rsidRPr="00220DAF">
        <w:rPr>
          <w:color w:val="000000"/>
          <w:sz w:val="28"/>
          <w:szCs w:val="28"/>
        </w:rPr>
        <w:t>;</w:t>
      </w:r>
      <w:r w:rsidRPr="00F14F5C">
        <w:rPr>
          <w:color w:val="000000"/>
          <w:sz w:val="28"/>
          <w:szCs w:val="28"/>
        </w:rPr>
        <w:t xml:space="preserve"> </w:t>
      </w:r>
    </w:p>
    <w:p w:rsidR="00F14F5C" w:rsidRPr="00F14F5C" w:rsidRDefault="00F14F5C" w:rsidP="00F14F5C">
      <w:pPr>
        <w:pStyle w:val="ae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F14F5C">
        <w:rPr>
          <w:color w:val="000000"/>
          <w:sz w:val="28"/>
          <w:szCs w:val="28"/>
        </w:rPr>
        <w:t xml:space="preserve">- транспортная доступность - участок расположен вдоль и будет иметь два выезда непосредственно на федеральную трассу А216 Калининград – Советск, выходящую через строящийся погранпереход Советск - Панямуне на международную трассу Е77 на Ригу и Санкт-Петербург; </w:t>
      </w:r>
    </w:p>
    <w:p w:rsidR="00F14F5C" w:rsidRPr="00F14F5C" w:rsidRDefault="00F14F5C" w:rsidP="00F14F5C">
      <w:pPr>
        <w:pStyle w:val="ae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F14F5C">
        <w:rPr>
          <w:color w:val="000000"/>
          <w:sz w:val="28"/>
          <w:szCs w:val="28"/>
        </w:rPr>
        <w:t>- наличие точек подключения к сетям электроснабжения;</w:t>
      </w:r>
    </w:p>
    <w:p w:rsidR="00F14F5C" w:rsidRPr="00F14F5C" w:rsidRDefault="00D036E7" w:rsidP="00F14F5C">
      <w:pPr>
        <w:pStyle w:val="ae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="00F14F5C" w:rsidRPr="00F14F5C">
        <w:rPr>
          <w:color w:val="000000"/>
          <w:sz w:val="28"/>
          <w:szCs w:val="28"/>
        </w:rPr>
        <w:t xml:space="preserve">наличие большого количества сельхозпроизводителей, как непосредственно на территории МО «Славский городской округ», так и в Неманском, </w:t>
      </w:r>
      <w:r w:rsidR="005E647B">
        <w:rPr>
          <w:color w:val="000000"/>
          <w:sz w:val="28"/>
          <w:szCs w:val="28"/>
        </w:rPr>
        <w:t>Полесском, Краснознаменском, Гу</w:t>
      </w:r>
      <w:r w:rsidR="00F14F5C" w:rsidRPr="00F14F5C">
        <w:rPr>
          <w:color w:val="000000"/>
          <w:sz w:val="28"/>
          <w:szCs w:val="28"/>
        </w:rPr>
        <w:t>севском, Правдинском, Озерском, Черняховском и Гва</w:t>
      </w:r>
      <w:r w:rsidR="00AA1940">
        <w:rPr>
          <w:color w:val="000000"/>
          <w:sz w:val="28"/>
          <w:szCs w:val="28"/>
        </w:rPr>
        <w:t>р</w:t>
      </w:r>
      <w:r w:rsidR="00F14F5C" w:rsidRPr="00F14F5C">
        <w:rPr>
          <w:color w:val="000000"/>
          <w:sz w:val="28"/>
          <w:szCs w:val="28"/>
        </w:rPr>
        <w:t>дейском МО, не обеспеченных инфраструктурой хранения и переработки продукции;</w:t>
      </w:r>
    </w:p>
    <w:p w:rsidR="00F14F5C" w:rsidRPr="00F14F5C" w:rsidRDefault="00F14F5C" w:rsidP="00F14F5C">
      <w:pPr>
        <w:pStyle w:val="ae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F14F5C">
        <w:rPr>
          <w:color w:val="000000"/>
          <w:sz w:val="28"/>
          <w:szCs w:val="28"/>
        </w:rPr>
        <w:t>- наличие достаточного количества свободных трудовых ресурсов;</w:t>
      </w:r>
    </w:p>
    <w:p w:rsidR="00DB7D17" w:rsidRPr="00C47D76" w:rsidRDefault="00DB7D17" w:rsidP="00C47D76">
      <w:pPr>
        <w:pStyle w:val="ae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- </w:t>
      </w:r>
      <w:r w:rsidRPr="00081990">
        <w:rPr>
          <w:color w:val="000000"/>
          <w:sz w:val="28"/>
          <w:szCs w:val="28"/>
        </w:rPr>
        <w:t xml:space="preserve">всемерное содействие продвижению и реализации проекта администрацией МО «Славский городской округ» и, в первую очередь, лично главы администрации МО «Славский городской округ». </w:t>
      </w:r>
    </w:p>
    <w:p w:rsidR="00DB7D17" w:rsidRDefault="006F31CE" w:rsidP="00DB7D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55520" behindDoc="1" locked="0" layoutInCell="1" allowOverlap="1">
            <wp:simplePos x="0" y="0"/>
            <wp:positionH relativeFrom="column">
              <wp:posOffset>43180</wp:posOffset>
            </wp:positionH>
            <wp:positionV relativeFrom="paragraph">
              <wp:posOffset>64135</wp:posOffset>
            </wp:positionV>
            <wp:extent cx="5509260" cy="3274695"/>
            <wp:effectExtent l="19050" t="0" r="0" b="0"/>
            <wp:wrapNone/>
            <wp:docPr id="77" name="Рисунок 11" descr="2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2.png"/>
                    <pic:cNvPicPr>
                      <a:picLocks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9260" cy="3274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B7D17" w:rsidRDefault="00DB7D17" w:rsidP="00DB7D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B7D17" w:rsidRDefault="00DB7D17" w:rsidP="00DB7D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B7D17" w:rsidRDefault="00DB7D17" w:rsidP="00DB7D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B7D17" w:rsidRDefault="00DB7D17" w:rsidP="00DB7D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B7D17" w:rsidRDefault="00DB7D17" w:rsidP="00DB7D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B7D17" w:rsidRDefault="00DB7D17" w:rsidP="00DB7D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B7D17" w:rsidRDefault="00DB7D17" w:rsidP="00DB7D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B7D17" w:rsidRDefault="001D1983" w:rsidP="00DB7D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56544" behindDoc="1" locked="0" layoutInCell="1" allowOverlap="1">
            <wp:simplePos x="0" y="0"/>
            <wp:positionH relativeFrom="column">
              <wp:posOffset>43180</wp:posOffset>
            </wp:positionH>
            <wp:positionV relativeFrom="paragraph">
              <wp:posOffset>1777365</wp:posOffset>
            </wp:positionV>
            <wp:extent cx="5530850" cy="3891280"/>
            <wp:effectExtent l="19050" t="0" r="0" b="0"/>
            <wp:wrapTopAndBottom/>
            <wp:docPr id="76" name="Рисунок 12" descr="1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1.png"/>
                    <pic:cNvPicPr>
                      <a:picLocks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850" cy="3891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B7D17" w:rsidRDefault="00DB7D17" w:rsidP="00DB7D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  <w:sectPr w:rsidR="00DB7D17" w:rsidSect="0063453B">
          <w:headerReference w:type="default" r:id="rId56"/>
          <w:footerReference w:type="default" r:id="rId57"/>
          <w:headerReference w:type="first" r:id="rId58"/>
          <w:footerReference w:type="first" r:id="rId59"/>
          <w:pgSz w:w="11906" w:h="16838" w:code="9"/>
          <w:pgMar w:top="1134" w:right="851" w:bottom="1134" w:left="1418" w:header="850" w:footer="851" w:gutter="0"/>
          <w:pgBorders w:offsetFrom="page">
            <w:top w:val="threeDEngrave" w:sz="24" w:space="24" w:color="auto"/>
            <w:left w:val="threeDEngrave" w:sz="24" w:space="24" w:color="auto"/>
            <w:bottom w:val="threeDEmboss" w:sz="24" w:space="24" w:color="auto"/>
            <w:right w:val="threeDEmboss" w:sz="24" w:space="24" w:color="auto"/>
          </w:pgBorders>
          <w:pgNumType w:start="1"/>
          <w:cols w:space="708"/>
          <w:titlePg/>
          <w:docGrid w:linePitch="360"/>
        </w:sectPr>
      </w:pPr>
    </w:p>
    <w:p w:rsidR="00DB7D17" w:rsidRPr="00572124" w:rsidRDefault="00DB7D17" w:rsidP="00DB7D17">
      <w:pPr>
        <w:pStyle w:val="1"/>
        <w:spacing w:before="0" w:line="240" w:lineRule="auto"/>
        <w:jc w:val="center"/>
        <w:rPr>
          <w:rFonts w:ascii="Times New Roman" w:hAnsi="Times New Roman" w:cs="Times New Roman"/>
          <w:color w:val="auto"/>
        </w:rPr>
      </w:pPr>
      <w:bookmarkStart w:id="39" w:name="_Toc27666508"/>
      <w:r>
        <w:rPr>
          <w:rFonts w:ascii="Times New Roman" w:hAnsi="Times New Roman" w:cs="Times New Roman"/>
          <w:color w:val="auto"/>
        </w:rPr>
        <w:lastRenderedPageBreak/>
        <w:t>11</w:t>
      </w:r>
      <w:r w:rsidRPr="00572124">
        <w:rPr>
          <w:rFonts w:ascii="Times New Roman" w:hAnsi="Times New Roman" w:cs="Times New Roman"/>
          <w:color w:val="auto"/>
        </w:rPr>
        <w:t>. Инвестиционная привлекательность</w:t>
      </w:r>
      <w:bookmarkEnd w:id="39"/>
    </w:p>
    <w:p w:rsidR="00DB7D17" w:rsidRPr="00AF4DCF" w:rsidRDefault="00DB7D17" w:rsidP="00DB7D17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DB7D17" w:rsidRDefault="00DB7D17" w:rsidP="00DB7D1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>Существенной мерой, призванной улу</w:t>
      </w:r>
      <w:r>
        <w:rPr>
          <w:rFonts w:ascii="Times New Roman" w:hAnsi="Times New Roman" w:cs="Times New Roman"/>
          <w:sz w:val="28"/>
          <w:szCs w:val="28"/>
        </w:rPr>
        <w:t>чшить инвестиционный климат му</w:t>
      </w:r>
      <w:r w:rsidRPr="001E7FA9">
        <w:rPr>
          <w:rFonts w:ascii="Times New Roman" w:hAnsi="Times New Roman" w:cs="Times New Roman"/>
          <w:sz w:val="28"/>
          <w:szCs w:val="28"/>
        </w:rPr>
        <w:t xml:space="preserve">ниципального образования «Славский городской округ» и привлечь частных инвесторов, является </w:t>
      </w:r>
      <w:r>
        <w:rPr>
          <w:rFonts w:ascii="Times New Roman" w:hAnsi="Times New Roman" w:cs="Times New Roman"/>
          <w:sz w:val="28"/>
          <w:szCs w:val="28"/>
        </w:rPr>
        <w:t>наличие земельных участков, предназначенных для осуществления инвестиционной деятельности</w:t>
      </w:r>
      <w:r w:rsidRPr="001E7FA9">
        <w:rPr>
          <w:rFonts w:ascii="Times New Roman" w:hAnsi="Times New Roman" w:cs="Times New Roman"/>
          <w:sz w:val="28"/>
          <w:szCs w:val="28"/>
        </w:rPr>
        <w:t xml:space="preserve">, частично обладающих инфраструктурой и коммуникациями, что позволит ускорить реализацию проекта. </w:t>
      </w:r>
    </w:p>
    <w:p w:rsidR="00DB7D17" w:rsidRDefault="00DB7D17" w:rsidP="00DB7D1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B7D17" w:rsidRPr="00DD0E14" w:rsidRDefault="00DB7D17" w:rsidP="00DD0E14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609B4">
        <w:rPr>
          <w:rFonts w:ascii="Times New Roman" w:hAnsi="Times New Roman" w:cs="Times New Roman"/>
          <w:b/>
          <w:bCs/>
          <w:sz w:val="28"/>
          <w:szCs w:val="28"/>
        </w:rPr>
        <w:t>Перечень земельных участков, предназначенных для осуществления инвестиционной деятельности</w:t>
      </w:r>
    </w:p>
    <w:tbl>
      <w:tblPr>
        <w:tblpPr w:leftFromText="180" w:rightFromText="180" w:vertAnchor="text" w:horzAnchor="margin" w:tblpXSpec="center" w:tblpY="568"/>
        <w:tblW w:w="1519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30"/>
        <w:gridCol w:w="2700"/>
        <w:gridCol w:w="2160"/>
        <w:gridCol w:w="2160"/>
        <w:gridCol w:w="1080"/>
        <w:gridCol w:w="2880"/>
        <w:gridCol w:w="1260"/>
        <w:gridCol w:w="2520"/>
      </w:tblGrid>
      <w:tr w:rsidR="00DB7D17" w:rsidRPr="00B6074D" w:rsidTr="001C7AE1">
        <w:trPr>
          <w:cantSplit/>
          <w:trHeight w:val="963"/>
        </w:trPr>
        <w:tc>
          <w:tcPr>
            <w:tcW w:w="4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14"/>
              <w:jc w:val="center"/>
              <w:rPr>
                <w:bCs/>
                <w:spacing w:val="-4"/>
                <w:sz w:val="24"/>
                <w:szCs w:val="24"/>
              </w:rPr>
            </w:pPr>
            <w:r w:rsidRPr="004F7A5E">
              <w:rPr>
                <w:bCs/>
                <w:spacing w:val="-4"/>
                <w:sz w:val="24"/>
                <w:szCs w:val="24"/>
              </w:rPr>
              <w:t>№№</w:t>
            </w:r>
          </w:p>
          <w:p w:rsidR="00DB7D17" w:rsidRPr="004F7A5E" w:rsidRDefault="00DB7D17" w:rsidP="00DD0E14">
            <w:pPr>
              <w:pStyle w:val="14"/>
              <w:jc w:val="center"/>
              <w:rPr>
                <w:bCs/>
                <w:spacing w:val="-4"/>
                <w:sz w:val="24"/>
                <w:szCs w:val="24"/>
              </w:rPr>
            </w:pPr>
            <w:r w:rsidRPr="004F7A5E">
              <w:rPr>
                <w:bCs/>
                <w:spacing w:val="-4"/>
                <w:sz w:val="24"/>
                <w:szCs w:val="24"/>
              </w:rPr>
              <w:t>п/п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14"/>
              <w:jc w:val="center"/>
              <w:rPr>
                <w:bCs/>
                <w:spacing w:val="-4"/>
                <w:sz w:val="24"/>
                <w:szCs w:val="24"/>
              </w:rPr>
            </w:pPr>
            <w:r w:rsidRPr="004F7A5E">
              <w:rPr>
                <w:bCs/>
                <w:spacing w:val="-4"/>
                <w:sz w:val="24"/>
                <w:szCs w:val="24"/>
              </w:rPr>
              <w:t xml:space="preserve">Наименование  </w:t>
            </w:r>
            <w:r w:rsidRPr="004F7A5E">
              <w:rPr>
                <w:bCs/>
                <w:spacing w:val="-4"/>
                <w:sz w:val="24"/>
                <w:szCs w:val="24"/>
              </w:rPr>
              <w:br/>
              <w:t>площадки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14"/>
              <w:jc w:val="center"/>
              <w:rPr>
                <w:bCs/>
                <w:spacing w:val="-4"/>
                <w:sz w:val="24"/>
                <w:szCs w:val="24"/>
              </w:rPr>
            </w:pPr>
            <w:r w:rsidRPr="004F7A5E">
              <w:rPr>
                <w:bCs/>
                <w:spacing w:val="-4"/>
                <w:sz w:val="24"/>
                <w:szCs w:val="24"/>
              </w:rPr>
              <w:t>Место</w:t>
            </w:r>
          </w:p>
          <w:p w:rsidR="00DB7D17" w:rsidRPr="004F7A5E" w:rsidRDefault="00DB7D17" w:rsidP="00DD0E14">
            <w:pPr>
              <w:pStyle w:val="14"/>
              <w:jc w:val="center"/>
              <w:rPr>
                <w:bCs/>
                <w:spacing w:val="-4"/>
                <w:sz w:val="24"/>
                <w:szCs w:val="24"/>
              </w:rPr>
            </w:pPr>
            <w:r w:rsidRPr="004F7A5E">
              <w:rPr>
                <w:bCs/>
                <w:spacing w:val="-4"/>
                <w:sz w:val="24"/>
                <w:szCs w:val="24"/>
              </w:rPr>
              <w:t>расположения</w:t>
            </w:r>
          </w:p>
          <w:p w:rsidR="00DB7D17" w:rsidRPr="004F7A5E" w:rsidRDefault="00DB7D17" w:rsidP="00DD0E14">
            <w:pPr>
              <w:pStyle w:val="14"/>
              <w:jc w:val="center"/>
              <w:rPr>
                <w:bCs/>
                <w:spacing w:val="-4"/>
                <w:sz w:val="24"/>
                <w:szCs w:val="24"/>
              </w:rPr>
            </w:pPr>
            <w:r w:rsidRPr="004F7A5E">
              <w:rPr>
                <w:bCs/>
                <w:spacing w:val="-4"/>
                <w:sz w:val="24"/>
                <w:szCs w:val="24"/>
              </w:rPr>
              <w:t>площадки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14"/>
              <w:jc w:val="center"/>
              <w:rPr>
                <w:bCs/>
                <w:spacing w:val="-4"/>
                <w:sz w:val="24"/>
                <w:szCs w:val="24"/>
              </w:rPr>
            </w:pPr>
            <w:r w:rsidRPr="004F7A5E">
              <w:rPr>
                <w:bCs/>
                <w:spacing w:val="-4"/>
                <w:sz w:val="24"/>
                <w:szCs w:val="24"/>
              </w:rPr>
              <w:t xml:space="preserve">Форма </w:t>
            </w:r>
            <w:r w:rsidRPr="004F7A5E">
              <w:rPr>
                <w:bCs/>
                <w:spacing w:val="-4"/>
                <w:sz w:val="24"/>
                <w:szCs w:val="24"/>
              </w:rPr>
              <w:br/>
              <w:t>собственности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14"/>
              <w:jc w:val="center"/>
              <w:rPr>
                <w:bCs/>
                <w:spacing w:val="-4"/>
                <w:sz w:val="24"/>
                <w:szCs w:val="24"/>
              </w:rPr>
            </w:pPr>
            <w:r w:rsidRPr="004F7A5E">
              <w:rPr>
                <w:bCs/>
                <w:spacing w:val="-4"/>
                <w:sz w:val="24"/>
                <w:szCs w:val="24"/>
              </w:rPr>
              <w:t>Площадькв.  м.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14"/>
              <w:jc w:val="center"/>
              <w:rPr>
                <w:bCs/>
                <w:spacing w:val="-4"/>
                <w:sz w:val="24"/>
                <w:szCs w:val="24"/>
              </w:rPr>
            </w:pPr>
            <w:r w:rsidRPr="004F7A5E">
              <w:rPr>
                <w:bCs/>
                <w:spacing w:val="-4"/>
                <w:sz w:val="24"/>
                <w:szCs w:val="24"/>
              </w:rPr>
              <w:t>Наличие</w:t>
            </w:r>
            <w:r w:rsidRPr="004F7A5E">
              <w:rPr>
                <w:bCs/>
                <w:spacing w:val="-4"/>
                <w:sz w:val="24"/>
                <w:szCs w:val="24"/>
              </w:rPr>
              <w:br/>
              <w:t xml:space="preserve">инфраструктуры </w:t>
            </w:r>
          </w:p>
          <w:p w:rsidR="00DB7D17" w:rsidRPr="004F7A5E" w:rsidRDefault="00DB7D17" w:rsidP="00DD0E14">
            <w:pPr>
              <w:pStyle w:val="14"/>
              <w:jc w:val="center"/>
              <w:rPr>
                <w:bCs/>
                <w:spacing w:val="-4"/>
                <w:sz w:val="24"/>
                <w:szCs w:val="24"/>
              </w:rPr>
            </w:pPr>
            <w:r w:rsidRPr="004F7A5E">
              <w:rPr>
                <w:bCs/>
                <w:spacing w:val="-4"/>
                <w:sz w:val="24"/>
                <w:szCs w:val="24"/>
              </w:rPr>
              <w:t>и коммуникаций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14"/>
              <w:jc w:val="center"/>
              <w:rPr>
                <w:bCs/>
                <w:spacing w:val="-4"/>
                <w:sz w:val="24"/>
                <w:szCs w:val="24"/>
              </w:rPr>
            </w:pPr>
            <w:r w:rsidRPr="004F7A5E">
              <w:rPr>
                <w:bCs/>
                <w:spacing w:val="-4"/>
                <w:sz w:val="24"/>
                <w:szCs w:val="24"/>
              </w:rPr>
              <w:t xml:space="preserve">Наличие  </w:t>
            </w:r>
            <w:r w:rsidRPr="004F7A5E">
              <w:rPr>
                <w:bCs/>
                <w:spacing w:val="-4"/>
                <w:sz w:val="24"/>
                <w:szCs w:val="24"/>
              </w:rPr>
              <w:br/>
              <w:t xml:space="preserve">зданий и </w:t>
            </w:r>
            <w:r w:rsidRPr="004F7A5E">
              <w:rPr>
                <w:bCs/>
                <w:spacing w:val="-4"/>
                <w:sz w:val="24"/>
                <w:szCs w:val="24"/>
              </w:rPr>
              <w:br/>
              <w:t>сооружений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14"/>
              <w:jc w:val="center"/>
              <w:rPr>
                <w:bCs/>
                <w:spacing w:val="-4"/>
                <w:sz w:val="24"/>
                <w:szCs w:val="24"/>
              </w:rPr>
            </w:pPr>
            <w:r w:rsidRPr="004F7A5E">
              <w:rPr>
                <w:bCs/>
                <w:spacing w:val="-4"/>
                <w:sz w:val="24"/>
                <w:szCs w:val="24"/>
              </w:rPr>
              <w:t xml:space="preserve">Предполагаемые   </w:t>
            </w:r>
            <w:r w:rsidRPr="004F7A5E">
              <w:rPr>
                <w:bCs/>
                <w:spacing w:val="-4"/>
                <w:sz w:val="24"/>
                <w:szCs w:val="24"/>
              </w:rPr>
              <w:br/>
              <w:t xml:space="preserve">направления      </w:t>
            </w:r>
            <w:r w:rsidRPr="004F7A5E">
              <w:rPr>
                <w:bCs/>
                <w:spacing w:val="-4"/>
                <w:sz w:val="24"/>
                <w:szCs w:val="24"/>
              </w:rPr>
              <w:br/>
              <w:t>использования</w:t>
            </w:r>
          </w:p>
        </w:tc>
      </w:tr>
      <w:tr w:rsidR="00DB7D17" w:rsidRPr="00B6074D" w:rsidTr="001C7AE1">
        <w:trPr>
          <w:cantSplit/>
          <w:trHeight w:val="241"/>
        </w:trPr>
        <w:tc>
          <w:tcPr>
            <w:tcW w:w="4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14"/>
              <w:rPr>
                <w:bCs/>
                <w:spacing w:val="-4"/>
                <w:sz w:val="24"/>
                <w:szCs w:val="24"/>
              </w:rPr>
            </w:pPr>
            <w:r w:rsidRPr="004F7A5E">
              <w:rPr>
                <w:bCs/>
                <w:spacing w:val="-4"/>
                <w:sz w:val="24"/>
                <w:szCs w:val="24"/>
              </w:rPr>
              <w:t>1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A5E">
              <w:rPr>
                <w:rFonts w:ascii="Times New Roman" w:eastAsia="Times New Roman" w:hAnsi="Times New Roman" w:cs="Times New Roman"/>
                <w:sz w:val="24"/>
                <w:szCs w:val="24"/>
              </w:rPr>
              <w:t>Логистический центр  «Большаково»</w:t>
            </w:r>
          </w:p>
          <w:p w:rsidR="00DB7D17" w:rsidRPr="004F7A5E" w:rsidRDefault="00DB7D17" w:rsidP="00DD0E14">
            <w:pPr>
              <w:pStyle w:val="14"/>
              <w:rPr>
                <w:bCs/>
                <w:spacing w:val="-4"/>
                <w:sz w:val="24"/>
                <w:szCs w:val="24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14"/>
              <w:rPr>
                <w:bCs/>
                <w:spacing w:val="-4"/>
                <w:sz w:val="24"/>
                <w:szCs w:val="24"/>
              </w:rPr>
            </w:pPr>
            <w:r w:rsidRPr="004F7A5E">
              <w:rPr>
                <w:sz w:val="24"/>
                <w:szCs w:val="24"/>
              </w:rPr>
              <w:t>Калининградская область,  Славский район, севернее пос. Поддубье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14"/>
              <w:rPr>
                <w:bCs/>
                <w:spacing w:val="-4"/>
                <w:sz w:val="24"/>
                <w:szCs w:val="24"/>
              </w:rPr>
            </w:pPr>
            <w:r w:rsidRPr="004F7A5E">
              <w:rPr>
                <w:sz w:val="24"/>
                <w:szCs w:val="24"/>
              </w:rPr>
              <w:t>Государственная собственность не разграничена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14"/>
              <w:rPr>
                <w:bCs/>
                <w:spacing w:val="-4"/>
                <w:sz w:val="24"/>
                <w:szCs w:val="24"/>
              </w:rPr>
            </w:pPr>
            <w:r w:rsidRPr="004F7A5E">
              <w:rPr>
                <w:sz w:val="24"/>
                <w:szCs w:val="24"/>
              </w:rPr>
              <w:t>800000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14"/>
              <w:rPr>
                <w:bCs/>
                <w:spacing w:val="-4"/>
                <w:sz w:val="24"/>
                <w:szCs w:val="24"/>
              </w:rPr>
            </w:pPr>
            <w:r w:rsidRPr="004F7A5E">
              <w:rPr>
                <w:bCs/>
                <w:spacing w:val="-4"/>
                <w:sz w:val="24"/>
                <w:szCs w:val="24"/>
              </w:rPr>
              <w:t xml:space="preserve">Имеется водозаборная скважина и </w:t>
            </w:r>
          </w:p>
          <w:p w:rsidR="00DB7D17" w:rsidRPr="004F7A5E" w:rsidRDefault="00DB7D17" w:rsidP="00DD0E14">
            <w:pPr>
              <w:pStyle w:val="14"/>
              <w:rPr>
                <w:bCs/>
                <w:spacing w:val="-4"/>
                <w:sz w:val="24"/>
                <w:szCs w:val="24"/>
              </w:rPr>
            </w:pPr>
            <w:r w:rsidRPr="004F7A5E">
              <w:rPr>
                <w:bCs/>
                <w:spacing w:val="-4"/>
                <w:sz w:val="24"/>
                <w:szCs w:val="24"/>
              </w:rPr>
              <w:t>ТП</w:t>
            </w:r>
            <w:r w:rsidRPr="004F7A5E">
              <w:rPr>
                <w:sz w:val="24"/>
                <w:szCs w:val="24"/>
              </w:rPr>
              <w:t xml:space="preserve"> 46-05, мощностью 25 кВА/час., существуют автомобильные подъездные пути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14"/>
              <w:rPr>
                <w:bCs/>
                <w:spacing w:val="-4"/>
                <w:sz w:val="24"/>
                <w:szCs w:val="24"/>
              </w:rPr>
            </w:pPr>
            <w:r w:rsidRPr="004F7A5E">
              <w:rPr>
                <w:bCs/>
                <w:spacing w:val="-4"/>
                <w:sz w:val="24"/>
                <w:szCs w:val="24"/>
              </w:rPr>
              <w:t>нет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14"/>
              <w:rPr>
                <w:bCs/>
                <w:spacing w:val="-4"/>
                <w:sz w:val="24"/>
                <w:szCs w:val="24"/>
              </w:rPr>
            </w:pPr>
            <w:r w:rsidRPr="004F7A5E">
              <w:rPr>
                <w:sz w:val="24"/>
                <w:szCs w:val="24"/>
              </w:rPr>
              <w:t xml:space="preserve">Сельскохозяйственный логистический центр  </w:t>
            </w:r>
          </w:p>
        </w:tc>
      </w:tr>
      <w:tr w:rsidR="00DB7D17" w:rsidRPr="00B6074D" w:rsidTr="00DD0E14">
        <w:trPr>
          <w:cantSplit/>
          <w:trHeight w:val="3165"/>
        </w:trPr>
        <w:tc>
          <w:tcPr>
            <w:tcW w:w="4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a5"/>
              <w:rPr>
                <w:rFonts w:ascii="Times New Roman" w:eastAsia="Times New Roman" w:hAnsi="Times New Roman" w:cs="Times New Roman"/>
                <w:bCs/>
                <w:spacing w:val="-4"/>
                <w:sz w:val="24"/>
                <w:szCs w:val="24"/>
              </w:rPr>
            </w:pPr>
            <w:r w:rsidRPr="004F7A5E">
              <w:rPr>
                <w:rFonts w:ascii="Times New Roman" w:eastAsia="Times New Roman" w:hAnsi="Times New Roman" w:cs="Times New Roman"/>
                <w:bCs/>
                <w:spacing w:val="-4"/>
                <w:sz w:val="24"/>
                <w:szCs w:val="24"/>
              </w:rPr>
              <w:t>2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A5E">
              <w:rPr>
                <w:rFonts w:ascii="Times New Roman" w:eastAsia="Times New Roman" w:hAnsi="Times New Roman" w:cs="Times New Roman"/>
                <w:sz w:val="24"/>
                <w:szCs w:val="24"/>
              </w:rPr>
              <w:t>Земельный участок для строительства многоквартирного жилого дома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A5E">
              <w:rPr>
                <w:rFonts w:ascii="Times New Roman" w:eastAsia="Times New Roman" w:hAnsi="Times New Roman" w:cs="Times New Roman"/>
                <w:sz w:val="24"/>
                <w:szCs w:val="24"/>
              </w:rPr>
              <w:t>г. Славск, ул. Учительская</w:t>
            </w:r>
          </w:p>
          <w:p w:rsidR="00DB7D17" w:rsidRPr="004F7A5E" w:rsidRDefault="00DB7D17" w:rsidP="00DD0E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A5E">
              <w:rPr>
                <w:rFonts w:ascii="Times New Roman" w:eastAsia="Times New Roman" w:hAnsi="Times New Roman" w:cs="Times New Roman"/>
                <w:sz w:val="24"/>
                <w:szCs w:val="24"/>
              </w:rPr>
              <w:t>КН 39:12:010005:10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A5E">
              <w:rPr>
                <w:rFonts w:ascii="Times New Roman" w:eastAsia="Times New Roman" w:hAnsi="Times New Roman" w:cs="Times New Roman"/>
                <w:bCs/>
                <w:spacing w:val="-4"/>
                <w:sz w:val="24"/>
                <w:szCs w:val="24"/>
              </w:rPr>
              <w:t>Не разграничена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a5"/>
              <w:rPr>
                <w:rFonts w:ascii="Times New Roman" w:eastAsia="Times New Roman" w:hAnsi="Times New Roman" w:cs="Times New Roman"/>
                <w:bCs/>
                <w:spacing w:val="-4"/>
                <w:sz w:val="24"/>
                <w:szCs w:val="24"/>
              </w:rPr>
            </w:pPr>
            <w:r w:rsidRPr="004F7A5E">
              <w:rPr>
                <w:rFonts w:ascii="Times New Roman" w:eastAsia="Times New Roman" w:hAnsi="Times New Roman" w:cs="Times New Roman"/>
                <w:sz w:val="24"/>
                <w:szCs w:val="24"/>
              </w:rPr>
              <w:t>12753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A5E">
              <w:rPr>
                <w:rFonts w:ascii="Times New Roman" w:eastAsia="Times New Roman" w:hAnsi="Times New Roman" w:cs="Times New Roman"/>
                <w:sz w:val="24"/>
                <w:szCs w:val="24"/>
              </w:rPr>
              <w:t>Имеется возможность подключения к электросетям, городской системе водоснабжения,  городской системе газоснабжения,  городской системе водоотведения, существуют подъездные пути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A5E">
              <w:rPr>
                <w:rFonts w:ascii="Times New Roman" w:eastAsia="Times New Roman" w:hAnsi="Times New Roman" w:cs="Times New Roman"/>
                <w:bCs/>
                <w:spacing w:val="-4"/>
                <w:sz w:val="24"/>
                <w:szCs w:val="24"/>
              </w:rPr>
              <w:t>нет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a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A5E">
              <w:rPr>
                <w:rFonts w:ascii="Times New Roman" w:eastAsia="Times New Roman" w:hAnsi="Times New Roman" w:cs="Times New Roman"/>
                <w:sz w:val="24"/>
                <w:szCs w:val="24"/>
              </w:rPr>
              <w:t>Строительство  27-ми квартирного 3-х этажного жилого дома</w:t>
            </w:r>
          </w:p>
        </w:tc>
      </w:tr>
      <w:tr w:rsidR="00DB7D17" w:rsidRPr="00B6074D" w:rsidTr="001C7AE1">
        <w:trPr>
          <w:cantSplit/>
          <w:trHeight w:val="241"/>
        </w:trPr>
        <w:tc>
          <w:tcPr>
            <w:tcW w:w="4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a5"/>
              <w:rPr>
                <w:rFonts w:ascii="Times New Roman" w:eastAsia="Times New Roman" w:hAnsi="Times New Roman" w:cs="Times New Roman"/>
                <w:bCs/>
                <w:spacing w:val="-4"/>
                <w:sz w:val="24"/>
                <w:szCs w:val="24"/>
              </w:rPr>
            </w:pPr>
            <w:r w:rsidRPr="004F7A5E">
              <w:rPr>
                <w:rFonts w:ascii="Times New Roman" w:eastAsia="Times New Roman" w:hAnsi="Times New Roman" w:cs="Times New Roman"/>
                <w:bCs/>
                <w:spacing w:val="-4"/>
                <w:sz w:val="24"/>
                <w:szCs w:val="24"/>
              </w:rPr>
              <w:lastRenderedPageBreak/>
              <w:t>3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A5E">
              <w:rPr>
                <w:rFonts w:ascii="Times New Roman" w:eastAsia="Times New Roman" w:hAnsi="Times New Roman" w:cs="Times New Roman"/>
                <w:sz w:val="24"/>
                <w:szCs w:val="24"/>
              </w:rPr>
              <w:t>Земельный участок для строительства многоквартирного жилого дома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A5E">
              <w:rPr>
                <w:rFonts w:ascii="Times New Roman" w:eastAsia="Times New Roman" w:hAnsi="Times New Roman" w:cs="Times New Roman"/>
                <w:sz w:val="24"/>
                <w:szCs w:val="24"/>
              </w:rPr>
              <w:t>г.Славск, ул. Учительская</w:t>
            </w:r>
          </w:p>
          <w:p w:rsidR="00DB7D17" w:rsidRPr="004F7A5E" w:rsidRDefault="00DB7D17" w:rsidP="00DD0E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A5E">
              <w:rPr>
                <w:rFonts w:ascii="Times New Roman" w:eastAsia="Times New Roman" w:hAnsi="Times New Roman" w:cs="Times New Roman"/>
                <w:sz w:val="24"/>
                <w:szCs w:val="24"/>
              </w:rPr>
              <w:t>КН 39:12:010005:12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A5E">
              <w:rPr>
                <w:rFonts w:ascii="Times New Roman" w:eastAsia="Times New Roman" w:hAnsi="Times New Roman" w:cs="Times New Roman"/>
                <w:bCs/>
                <w:spacing w:val="-4"/>
                <w:sz w:val="24"/>
                <w:szCs w:val="24"/>
              </w:rPr>
              <w:t>Не разграничена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a5"/>
              <w:rPr>
                <w:rFonts w:ascii="Times New Roman" w:eastAsia="Times New Roman" w:hAnsi="Times New Roman" w:cs="Times New Roman"/>
                <w:bCs/>
                <w:spacing w:val="-4"/>
                <w:sz w:val="24"/>
                <w:szCs w:val="24"/>
              </w:rPr>
            </w:pPr>
            <w:r w:rsidRPr="004F7A5E">
              <w:rPr>
                <w:rFonts w:ascii="Times New Roman" w:eastAsia="Times New Roman" w:hAnsi="Times New Roman" w:cs="Times New Roman"/>
                <w:sz w:val="24"/>
                <w:szCs w:val="24"/>
              </w:rPr>
              <w:t>7037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A5E">
              <w:rPr>
                <w:rFonts w:ascii="Times New Roman" w:eastAsia="Times New Roman" w:hAnsi="Times New Roman" w:cs="Times New Roman"/>
                <w:sz w:val="24"/>
                <w:szCs w:val="24"/>
              </w:rPr>
              <w:t>Имеется возможность подключения к электросетям, городской системе водоснабжения,  городской системе газоснабжения,  городской системе водоотведения, существуют автомобильные подъездные пути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A5E">
              <w:rPr>
                <w:rFonts w:ascii="Times New Roman" w:eastAsia="Times New Roman" w:hAnsi="Times New Roman" w:cs="Times New Roman"/>
                <w:bCs/>
                <w:spacing w:val="-4"/>
                <w:sz w:val="24"/>
                <w:szCs w:val="24"/>
              </w:rPr>
              <w:t>нет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a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A5E">
              <w:rPr>
                <w:rFonts w:ascii="Times New Roman" w:eastAsia="Times New Roman" w:hAnsi="Times New Roman" w:cs="Times New Roman"/>
                <w:sz w:val="24"/>
                <w:szCs w:val="24"/>
              </w:rPr>
              <w:t>Строительство  27-ми квартирного 3-х этажного жилого дома</w:t>
            </w:r>
          </w:p>
        </w:tc>
      </w:tr>
      <w:tr w:rsidR="00DB7D17" w:rsidRPr="00B6074D" w:rsidTr="001C7AE1">
        <w:trPr>
          <w:cantSplit/>
          <w:trHeight w:val="1829"/>
        </w:trPr>
        <w:tc>
          <w:tcPr>
            <w:tcW w:w="4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14"/>
              <w:rPr>
                <w:bCs/>
                <w:spacing w:val="-4"/>
                <w:sz w:val="24"/>
                <w:szCs w:val="24"/>
              </w:rPr>
            </w:pPr>
            <w:r w:rsidRPr="004F7A5E">
              <w:rPr>
                <w:bCs/>
                <w:spacing w:val="-4"/>
                <w:sz w:val="24"/>
                <w:szCs w:val="24"/>
              </w:rPr>
              <w:t>4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spacing w:after="0" w:line="240" w:lineRule="auto"/>
              <w:ind w:left="-7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A5E">
              <w:rPr>
                <w:rFonts w:ascii="Times New Roman" w:eastAsia="Times New Roman" w:hAnsi="Times New Roman" w:cs="Times New Roman"/>
                <w:sz w:val="24"/>
                <w:szCs w:val="24"/>
              </w:rPr>
              <w:t>Строительство санатория-профилактория</w:t>
            </w:r>
          </w:p>
          <w:p w:rsidR="00DB7D17" w:rsidRPr="004F7A5E" w:rsidRDefault="00DB7D17" w:rsidP="00DD0E14">
            <w:pPr>
              <w:spacing w:after="0" w:line="240" w:lineRule="auto"/>
              <w:ind w:left="-7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A5E">
              <w:rPr>
                <w:rFonts w:ascii="Times New Roman" w:eastAsia="Times New Roman" w:hAnsi="Times New Roman" w:cs="Times New Roman"/>
                <w:sz w:val="24"/>
                <w:szCs w:val="24"/>
              </w:rPr>
              <w:t>на базе существующего бассейна с источником минеральной воды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14"/>
              <w:rPr>
                <w:sz w:val="24"/>
                <w:szCs w:val="24"/>
              </w:rPr>
            </w:pPr>
            <w:r w:rsidRPr="004F7A5E">
              <w:rPr>
                <w:sz w:val="24"/>
                <w:szCs w:val="24"/>
              </w:rPr>
              <w:t>Калининградская область, г. Славск, ул. Мацина</w:t>
            </w:r>
          </w:p>
          <w:p w:rsidR="00DB7D17" w:rsidRPr="004F7A5E" w:rsidRDefault="00DB7D17" w:rsidP="00DD0E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A5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КН </w:t>
            </w:r>
            <w:r w:rsidRPr="004F7A5E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  <w:p w:rsidR="00DB7D17" w:rsidRPr="004F7A5E" w:rsidRDefault="00DB7D17" w:rsidP="00DD0E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A5E">
              <w:rPr>
                <w:rFonts w:ascii="Times New Roman" w:eastAsia="Times New Roman" w:hAnsi="Times New Roman" w:cs="Times New Roman"/>
                <w:sz w:val="24"/>
                <w:szCs w:val="24"/>
              </w:rPr>
              <w:t>39:12:000046:82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14"/>
              <w:rPr>
                <w:bCs/>
                <w:spacing w:val="-4"/>
                <w:sz w:val="24"/>
                <w:szCs w:val="24"/>
              </w:rPr>
            </w:pPr>
            <w:r w:rsidRPr="004F7A5E">
              <w:rPr>
                <w:bCs/>
                <w:spacing w:val="-4"/>
                <w:sz w:val="24"/>
                <w:szCs w:val="24"/>
              </w:rPr>
              <w:t>Муниципальная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14"/>
              <w:rPr>
                <w:bCs/>
                <w:spacing w:val="-4"/>
                <w:sz w:val="24"/>
                <w:szCs w:val="24"/>
              </w:rPr>
            </w:pPr>
            <w:r w:rsidRPr="004F7A5E">
              <w:rPr>
                <w:sz w:val="24"/>
                <w:szCs w:val="24"/>
              </w:rPr>
              <w:t>4790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pacing w:val="-4"/>
                <w:sz w:val="24"/>
                <w:szCs w:val="24"/>
              </w:rPr>
            </w:pPr>
            <w:r w:rsidRPr="004F7A5E">
              <w:rPr>
                <w:rFonts w:ascii="Times New Roman" w:eastAsia="Times New Roman" w:hAnsi="Times New Roman" w:cs="Times New Roman"/>
                <w:sz w:val="24"/>
                <w:szCs w:val="24"/>
              </w:rPr>
              <w:t>Имеется возможность подключения к электросетям, городской системе водоснабжения,  городской системе газоснабжения,  городской системе водоотведения, существуют автомобильные подъездные пути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14"/>
              <w:rPr>
                <w:bCs/>
                <w:spacing w:val="-4"/>
                <w:sz w:val="24"/>
                <w:szCs w:val="24"/>
              </w:rPr>
            </w:pPr>
            <w:r w:rsidRPr="004F7A5E">
              <w:rPr>
                <w:bCs/>
                <w:spacing w:val="-4"/>
                <w:sz w:val="24"/>
                <w:szCs w:val="24"/>
              </w:rPr>
              <w:t>имеется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spacing w:after="0" w:line="240" w:lineRule="auto"/>
              <w:ind w:left="-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A5E">
              <w:rPr>
                <w:rFonts w:ascii="Times New Roman" w:eastAsia="Times New Roman" w:hAnsi="Times New Roman" w:cs="Times New Roman"/>
                <w:sz w:val="24"/>
                <w:szCs w:val="24"/>
              </w:rPr>
              <w:t>Строительство санатория-профилактория</w:t>
            </w:r>
          </w:p>
          <w:p w:rsidR="00DB7D17" w:rsidRPr="004F7A5E" w:rsidRDefault="00DB7D17" w:rsidP="00DD0E14">
            <w:pPr>
              <w:spacing w:after="0" w:line="240" w:lineRule="auto"/>
              <w:ind w:left="-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A5E">
              <w:rPr>
                <w:rFonts w:ascii="Times New Roman" w:eastAsia="Times New Roman" w:hAnsi="Times New Roman" w:cs="Times New Roman"/>
                <w:sz w:val="24"/>
                <w:szCs w:val="24"/>
              </w:rPr>
              <w:t>на базе существующего бассейна и источника минеральной воды</w:t>
            </w:r>
          </w:p>
          <w:p w:rsidR="00DB7D17" w:rsidRPr="004F7A5E" w:rsidRDefault="00DB7D17" w:rsidP="00DD0E14">
            <w:pPr>
              <w:pStyle w:val="14"/>
              <w:rPr>
                <w:sz w:val="24"/>
                <w:szCs w:val="24"/>
              </w:rPr>
            </w:pPr>
          </w:p>
        </w:tc>
      </w:tr>
      <w:tr w:rsidR="00DB7D17" w:rsidRPr="00B6074D" w:rsidTr="001C7AE1">
        <w:trPr>
          <w:cantSplit/>
          <w:trHeight w:val="241"/>
        </w:trPr>
        <w:tc>
          <w:tcPr>
            <w:tcW w:w="4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14"/>
              <w:rPr>
                <w:bCs/>
                <w:spacing w:val="-4"/>
                <w:sz w:val="24"/>
                <w:szCs w:val="24"/>
              </w:rPr>
            </w:pPr>
            <w:r w:rsidRPr="004F7A5E">
              <w:rPr>
                <w:bCs/>
                <w:spacing w:val="-4"/>
                <w:sz w:val="24"/>
                <w:szCs w:val="24"/>
              </w:rPr>
              <w:t>5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A5E">
              <w:rPr>
                <w:rFonts w:ascii="Times New Roman" w:eastAsia="Times New Roman" w:hAnsi="Times New Roman" w:cs="Times New Roman"/>
                <w:sz w:val="24"/>
                <w:szCs w:val="24"/>
              </w:rPr>
              <w:t>Земельный участок сельскохозяйственного назначения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14"/>
              <w:rPr>
                <w:sz w:val="24"/>
                <w:szCs w:val="24"/>
              </w:rPr>
            </w:pPr>
            <w:r w:rsidRPr="004F7A5E">
              <w:rPr>
                <w:sz w:val="24"/>
                <w:szCs w:val="24"/>
              </w:rPr>
              <w:t>Калининградская область, вблизи пос. Ржевское</w:t>
            </w:r>
          </w:p>
          <w:p w:rsidR="00DB7D17" w:rsidRPr="004F7A5E" w:rsidRDefault="00DB7D17" w:rsidP="00DD0E14">
            <w:pPr>
              <w:pStyle w:val="14"/>
              <w:rPr>
                <w:sz w:val="24"/>
                <w:szCs w:val="24"/>
              </w:rPr>
            </w:pPr>
            <w:r w:rsidRPr="004F7A5E">
              <w:rPr>
                <w:sz w:val="24"/>
                <w:szCs w:val="24"/>
              </w:rPr>
              <w:t>КН 39:12:030015:27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14"/>
              <w:rPr>
                <w:bCs/>
                <w:spacing w:val="-4"/>
                <w:sz w:val="24"/>
                <w:szCs w:val="24"/>
              </w:rPr>
            </w:pPr>
            <w:r w:rsidRPr="004F7A5E">
              <w:rPr>
                <w:sz w:val="24"/>
                <w:szCs w:val="24"/>
              </w:rPr>
              <w:t>Государственная собственность не разграничена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14"/>
              <w:rPr>
                <w:bCs/>
                <w:spacing w:val="-4"/>
                <w:sz w:val="24"/>
                <w:szCs w:val="24"/>
              </w:rPr>
            </w:pPr>
            <w:r w:rsidRPr="004F7A5E">
              <w:rPr>
                <w:bCs/>
                <w:spacing w:val="-4"/>
                <w:sz w:val="24"/>
                <w:szCs w:val="24"/>
              </w:rPr>
              <w:t>768000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pacing w:val="-4"/>
                <w:sz w:val="24"/>
                <w:szCs w:val="24"/>
              </w:rPr>
            </w:pPr>
            <w:r w:rsidRPr="004F7A5E">
              <w:rPr>
                <w:rFonts w:ascii="Times New Roman" w:eastAsia="Times New Roman" w:hAnsi="Times New Roman" w:cs="Times New Roman"/>
                <w:sz w:val="24"/>
                <w:szCs w:val="24"/>
              </w:rPr>
              <w:t>Имеется возможность подключения к электросетям.</w:t>
            </w:r>
            <w:r w:rsidRPr="004F7A5E">
              <w:rPr>
                <w:rFonts w:ascii="Times New Roman" w:eastAsia="Times New Roman" w:hAnsi="Times New Roman" w:cs="Times New Roman"/>
                <w:bCs/>
                <w:spacing w:val="-4"/>
                <w:sz w:val="24"/>
                <w:szCs w:val="24"/>
              </w:rPr>
              <w:t xml:space="preserve"> Имеются 7 водозаборных скважина смежных участках  и подъездные пути.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14"/>
              <w:rPr>
                <w:bCs/>
                <w:spacing w:val="-4"/>
                <w:sz w:val="24"/>
                <w:szCs w:val="24"/>
              </w:rPr>
            </w:pPr>
            <w:r w:rsidRPr="004F7A5E">
              <w:rPr>
                <w:bCs/>
                <w:spacing w:val="-4"/>
                <w:sz w:val="24"/>
                <w:szCs w:val="24"/>
              </w:rPr>
              <w:t>нет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spacing w:after="0" w:line="240" w:lineRule="auto"/>
              <w:ind w:left="-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A5E">
              <w:rPr>
                <w:rFonts w:ascii="Times New Roman" w:eastAsia="Times New Roman" w:hAnsi="Times New Roman" w:cs="Times New Roman"/>
                <w:sz w:val="24"/>
                <w:szCs w:val="24"/>
              </w:rPr>
              <w:t>Производство,  хранение и первичная переработка сельскохозяйственной продукции</w:t>
            </w:r>
          </w:p>
          <w:p w:rsidR="00DB7D17" w:rsidRPr="004F7A5E" w:rsidRDefault="00DB7D17" w:rsidP="00DD0E14">
            <w:pPr>
              <w:spacing w:after="0" w:line="240" w:lineRule="auto"/>
              <w:ind w:left="-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B7D17" w:rsidRPr="00B6074D" w:rsidTr="001C7AE1">
        <w:trPr>
          <w:cantSplit/>
          <w:trHeight w:val="241"/>
        </w:trPr>
        <w:tc>
          <w:tcPr>
            <w:tcW w:w="4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14"/>
              <w:rPr>
                <w:bCs/>
                <w:spacing w:val="-4"/>
                <w:sz w:val="24"/>
                <w:szCs w:val="24"/>
              </w:rPr>
            </w:pPr>
            <w:r w:rsidRPr="004F7A5E">
              <w:rPr>
                <w:bCs/>
                <w:spacing w:val="-4"/>
                <w:sz w:val="24"/>
                <w:szCs w:val="24"/>
              </w:rPr>
              <w:t>6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A5E">
              <w:rPr>
                <w:rFonts w:ascii="Times New Roman" w:eastAsia="Times New Roman" w:hAnsi="Times New Roman" w:cs="Times New Roman"/>
                <w:sz w:val="24"/>
                <w:szCs w:val="24"/>
              </w:rPr>
              <w:t>Земельный участок сельскохозяйственного назначения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14"/>
              <w:rPr>
                <w:sz w:val="24"/>
                <w:szCs w:val="24"/>
              </w:rPr>
            </w:pPr>
            <w:r w:rsidRPr="004F7A5E">
              <w:rPr>
                <w:sz w:val="24"/>
                <w:szCs w:val="24"/>
              </w:rPr>
              <w:t>Калининградская область, вблизи пос. Большаково</w:t>
            </w:r>
          </w:p>
          <w:p w:rsidR="00DB7D17" w:rsidRPr="004F7A5E" w:rsidRDefault="00DB7D17" w:rsidP="00DD0E14">
            <w:pPr>
              <w:pStyle w:val="14"/>
              <w:rPr>
                <w:sz w:val="24"/>
                <w:szCs w:val="24"/>
              </w:rPr>
            </w:pPr>
            <w:r w:rsidRPr="004F7A5E">
              <w:rPr>
                <w:sz w:val="24"/>
                <w:szCs w:val="24"/>
              </w:rPr>
              <w:t>КН 39:12:040025:11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14"/>
              <w:rPr>
                <w:bCs/>
                <w:spacing w:val="-4"/>
                <w:sz w:val="24"/>
                <w:szCs w:val="24"/>
              </w:rPr>
            </w:pPr>
            <w:r w:rsidRPr="004F7A5E">
              <w:rPr>
                <w:sz w:val="24"/>
                <w:szCs w:val="24"/>
              </w:rPr>
              <w:t>Государственная собственность не разграничена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14"/>
              <w:rPr>
                <w:bCs/>
                <w:spacing w:val="-4"/>
                <w:sz w:val="24"/>
                <w:szCs w:val="24"/>
              </w:rPr>
            </w:pPr>
            <w:r w:rsidRPr="004F7A5E">
              <w:rPr>
                <w:bCs/>
                <w:spacing w:val="-4"/>
                <w:sz w:val="24"/>
                <w:szCs w:val="24"/>
              </w:rPr>
              <w:t>870000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pacing w:val="-4"/>
                <w:sz w:val="24"/>
                <w:szCs w:val="24"/>
              </w:rPr>
            </w:pPr>
            <w:r w:rsidRPr="004F7A5E">
              <w:rPr>
                <w:rFonts w:ascii="Times New Roman" w:eastAsia="Times New Roman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pStyle w:val="14"/>
              <w:rPr>
                <w:bCs/>
                <w:spacing w:val="-4"/>
                <w:sz w:val="24"/>
                <w:szCs w:val="24"/>
              </w:rPr>
            </w:pPr>
            <w:r w:rsidRPr="004F7A5E">
              <w:rPr>
                <w:bCs/>
                <w:spacing w:val="-4"/>
                <w:sz w:val="24"/>
                <w:szCs w:val="24"/>
              </w:rPr>
              <w:t>нет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7D17" w:rsidRPr="004F7A5E" w:rsidRDefault="00DB7D17" w:rsidP="00DD0E14">
            <w:pPr>
              <w:spacing w:after="0" w:line="240" w:lineRule="auto"/>
              <w:ind w:left="-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7A5E">
              <w:rPr>
                <w:rFonts w:ascii="Times New Roman" w:eastAsia="Times New Roman" w:hAnsi="Times New Roman" w:cs="Times New Roman"/>
                <w:sz w:val="24"/>
                <w:szCs w:val="24"/>
              </w:rPr>
              <w:t>Сельскохозяйственное использование</w:t>
            </w:r>
          </w:p>
          <w:p w:rsidR="00DB7D17" w:rsidRPr="004F7A5E" w:rsidRDefault="00DB7D17" w:rsidP="00DD0E14">
            <w:pPr>
              <w:spacing w:after="0" w:line="240" w:lineRule="auto"/>
              <w:ind w:left="-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6141F7" w:rsidRDefault="006141F7" w:rsidP="00DB7D1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  <w:sectPr w:rsidR="006141F7" w:rsidSect="00C47D76">
          <w:pgSz w:w="16838" w:h="11906" w:orient="landscape" w:code="9"/>
          <w:pgMar w:top="1134" w:right="851" w:bottom="1134" w:left="1418" w:header="624" w:footer="851" w:gutter="0"/>
          <w:pgBorders w:offsetFrom="page">
            <w:top w:val="threeDEngrave" w:sz="24" w:space="24" w:color="auto"/>
            <w:left w:val="threeDEngrave" w:sz="24" w:space="24" w:color="auto"/>
            <w:bottom w:val="threeDEmboss" w:sz="24" w:space="24" w:color="auto"/>
            <w:right w:val="threeDEmboss" w:sz="24" w:space="24" w:color="auto"/>
          </w:pgBorders>
          <w:pgNumType w:start="35"/>
          <w:cols w:space="708"/>
          <w:titlePg/>
          <w:docGrid w:linePitch="360"/>
        </w:sectPr>
      </w:pPr>
    </w:p>
    <w:p w:rsidR="006141F7" w:rsidRPr="00DD0E14" w:rsidRDefault="006141F7" w:rsidP="0063453B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D0E14">
        <w:rPr>
          <w:rFonts w:ascii="Times New Roman" w:hAnsi="Times New Roman" w:cs="Times New Roman"/>
          <w:b/>
          <w:sz w:val="24"/>
          <w:szCs w:val="24"/>
        </w:rPr>
        <w:lastRenderedPageBreak/>
        <w:t xml:space="preserve">№1 </w:t>
      </w:r>
      <w:r w:rsidRPr="00DD0E14">
        <w:rPr>
          <w:rFonts w:ascii="Times New Roman" w:eastAsia="Times New Roman" w:hAnsi="Times New Roman" w:cs="Times New Roman"/>
          <w:b/>
          <w:sz w:val="24"/>
          <w:szCs w:val="24"/>
        </w:rPr>
        <w:t>Логистический центр  «Большаково»</w:t>
      </w:r>
    </w:p>
    <w:p w:rsidR="00091B0A" w:rsidRDefault="006141F7" w:rsidP="00EE5A3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775695" cy="4070616"/>
            <wp:effectExtent l="19050" t="0" r="0" b="0"/>
            <wp:docPr id="80" name="Рисунок 79" descr="Логистический центр «Большаково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истический центр «Большаково».pn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79154" cy="4073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1F7" w:rsidRPr="00DD0E14" w:rsidRDefault="006141F7" w:rsidP="00DD0E1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0E14">
        <w:rPr>
          <w:rFonts w:ascii="Times New Roman" w:hAnsi="Times New Roman" w:cs="Times New Roman"/>
          <w:b/>
          <w:sz w:val="24"/>
          <w:szCs w:val="24"/>
        </w:rPr>
        <w:t xml:space="preserve">№2 </w:t>
      </w:r>
      <w:r w:rsidRPr="00DD0E14">
        <w:rPr>
          <w:rFonts w:ascii="Times New Roman" w:eastAsia="Times New Roman" w:hAnsi="Times New Roman" w:cs="Times New Roman"/>
          <w:b/>
          <w:sz w:val="24"/>
          <w:szCs w:val="24"/>
        </w:rPr>
        <w:t>Земельный участок сельскохозяйственного назначения</w:t>
      </w:r>
    </w:p>
    <w:p w:rsidR="006141F7" w:rsidRDefault="006141F7" w:rsidP="00EE5A3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37421" cy="4167963"/>
            <wp:effectExtent l="19050" t="0" r="6179" b="0"/>
            <wp:docPr id="81" name="Рисунок 80" descr="Учительская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ительская 1.pn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0876" cy="4170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4F14" w:rsidRDefault="00264F14" w:rsidP="00EE5A33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41F7" w:rsidRDefault="006141F7" w:rsidP="00EE5A33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41F7" w:rsidRDefault="006141F7" w:rsidP="006141F7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64F14" w:rsidRPr="006141F7" w:rsidRDefault="006141F7" w:rsidP="00DD0E1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141F7">
        <w:rPr>
          <w:rFonts w:ascii="Times New Roman" w:eastAsia="Times New Roman" w:hAnsi="Times New Roman" w:cs="Times New Roman"/>
          <w:b/>
          <w:sz w:val="24"/>
          <w:szCs w:val="24"/>
        </w:rPr>
        <w:t>№3 Земельный участок для строительства многоквартирного жилого дома</w:t>
      </w:r>
    </w:p>
    <w:p w:rsidR="006141F7" w:rsidRDefault="006141F7" w:rsidP="006141F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646834" cy="3937021"/>
            <wp:effectExtent l="19050" t="0" r="0" b="0"/>
            <wp:docPr id="82" name="Рисунок 81" descr="ул. Учительская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л. Учительская 2.pn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659746" cy="3946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1F7" w:rsidRPr="006141F7" w:rsidRDefault="006141F7" w:rsidP="00DD0E14">
      <w:pPr>
        <w:spacing w:after="0" w:line="240" w:lineRule="auto"/>
        <w:ind w:left="-68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141F7">
        <w:rPr>
          <w:rFonts w:ascii="Times New Roman" w:eastAsia="Times New Roman" w:hAnsi="Times New Roman" w:cs="Times New Roman"/>
          <w:b/>
          <w:sz w:val="24"/>
          <w:szCs w:val="24"/>
        </w:rPr>
        <w:t>№4 Строительство санатория-профилактория на базе существующего бассейна с источником минеральной воды</w:t>
      </w:r>
    </w:p>
    <w:p w:rsidR="006141F7" w:rsidRDefault="006141F7" w:rsidP="006141F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543642" cy="3870251"/>
            <wp:effectExtent l="19050" t="0" r="0" b="0"/>
            <wp:docPr id="83" name="Рисунок 82" descr="ул. Мацин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л. Мацина.pn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549338" cy="3874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9B8" w:rsidRDefault="00DD79B8" w:rsidP="00DD0E14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3453B" w:rsidRDefault="0063453B" w:rsidP="00DD0E14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141F7" w:rsidRPr="00DD0E14" w:rsidRDefault="00DD0E14" w:rsidP="00DD0E14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D0E14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№5 Земельный участок сельскохозяйственного назначения</w:t>
      </w:r>
    </w:p>
    <w:p w:rsidR="006141F7" w:rsidRDefault="00DD0E14" w:rsidP="00DD0E1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00450" cy="4040372"/>
            <wp:effectExtent l="19050" t="0" r="5050" b="0"/>
            <wp:docPr id="85" name="Рисунок 84" descr="пос. Ржевско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с. Ржевское.pn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03883" cy="4042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1F7" w:rsidRPr="00DD0E14" w:rsidRDefault="0063453B" w:rsidP="00DD0E14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118110</wp:posOffset>
            </wp:positionH>
            <wp:positionV relativeFrom="paragraph">
              <wp:posOffset>247015</wp:posOffset>
            </wp:positionV>
            <wp:extent cx="6019800" cy="4189095"/>
            <wp:effectExtent l="19050" t="0" r="0" b="0"/>
            <wp:wrapTopAndBottom/>
            <wp:docPr id="86" name="Рисунок 85" descr="пос. Большаков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с. Большаково.pn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019800" cy="4189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D0E14" w:rsidRPr="00DD0E14">
        <w:rPr>
          <w:rFonts w:ascii="Times New Roman" w:eastAsia="Times New Roman" w:hAnsi="Times New Roman" w:cs="Times New Roman"/>
          <w:b/>
          <w:sz w:val="24"/>
          <w:szCs w:val="24"/>
        </w:rPr>
        <w:t>№6 Земельный участок сельскохозяйственного назначения</w:t>
      </w:r>
    </w:p>
    <w:p w:rsidR="00474FE6" w:rsidRPr="00DD0E14" w:rsidRDefault="00474FE6" w:rsidP="00DD0E1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  <w:sectPr w:rsidR="00474FE6" w:rsidRPr="00DD0E14" w:rsidSect="00C47D76">
          <w:headerReference w:type="default" r:id="rId66"/>
          <w:footerReference w:type="default" r:id="rId67"/>
          <w:pgSz w:w="11906" w:h="16838" w:code="9"/>
          <w:pgMar w:top="1134" w:right="851" w:bottom="1134" w:left="1418" w:header="624" w:footer="851" w:gutter="0"/>
          <w:pgBorders w:offsetFrom="page">
            <w:top w:val="threeDEngrave" w:sz="24" w:space="24" w:color="auto"/>
            <w:left w:val="threeDEngrave" w:sz="24" w:space="24" w:color="auto"/>
            <w:bottom w:val="threeDEmboss" w:sz="24" w:space="24" w:color="auto"/>
            <w:right w:val="threeDEmboss" w:sz="24" w:space="24" w:color="auto"/>
          </w:pgBorders>
          <w:pgNumType w:start="37"/>
          <w:cols w:space="708"/>
          <w:titlePg/>
          <w:docGrid w:linePitch="360"/>
        </w:sectPr>
      </w:pPr>
    </w:p>
    <w:p w:rsidR="00EE5A33" w:rsidRPr="00EE5A33" w:rsidRDefault="00EE5A33" w:rsidP="00EE5A33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E5A33">
        <w:rPr>
          <w:rFonts w:ascii="Times New Roman" w:hAnsi="Times New Roman" w:cs="Times New Roman"/>
          <w:b/>
          <w:sz w:val="28"/>
          <w:szCs w:val="28"/>
        </w:rPr>
        <w:lastRenderedPageBreak/>
        <w:t>Неразграниченные земли,</w:t>
      </w:r>
    </w:p>
    <w:p w:rsidR="00EE5A33" w:rsidRDefault="00EE5A33" w:rsidP="00EE5A33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E5A33">
        <w:rPr>
          <w:rFonts w:ascii="Times New Roman" w:hAnsi="Times New Roman" w:cs="Times New Roman"/>
          <w:b/>
          <w:sz w:val="28"/>
          <w:szCs w:val="28"/>
        </w:rPr>
        <w:t>подлежащие постановке на кадастровый учет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EE5A33" w:rsidRPr="00EE5A33" w:rsidRDefault="00EE5A33" w:rsidP="00EE5A33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5A33" w:rsidRPr="009078EE" w:rsidRDefault="00D67C97" w:rsidP="00EE5A33">
      <w:pPr>
        <w:pStyle w:val="ab"/>
        <w:numPr>
          <w:ilvl w:val="0"/>
          <w:numId w:val="11"/>
        </w:numPr>
        <w:spacing w:after="0" w:line="240" w:lineRule="auto"/>
        <w:ind w:left="0"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Земельный уча</w:t>
      </w:r>
      <w:r w:rsidR="00EE5A33" w:rsidRPr="009078EE">
        <w:rPr>
          <w:rFonts w:ascii="Times New Roman" w:hAnsi="Times New Roman"/>
          <w:sz w:val="28"/>
          <w:szCs w:val="28"/>
        </w:rPr>
        <w:t>сток площадью до 50</w:t>
      </w:r>
      <w:r w:rsidR="00C87EFA">
        <w:rPr>
          <w:rFonts w:ascii="Times New Roman" w:hAnsi="Times New Roman"/>
          <w:sz w:val="28"/>
          <w:szCs w:val="28"/>
        </w:rPr>
        <w:t xml:space="preserve"> </w:t>
      </w:r>
      <w:r w:rsidR="00EE5A33" w:rsidRPr="009078EE">
        <w:rPr>
          <w:rFonts w:ascii="Times New Roman" w:hAnsi="Times New Roman"/>
          <w:sz w:val="28"/>
          <w:szCs w:val="28"/>
        </w:rPr>
        <w:t>га, расположенный по адресу: г.Славск кадастровый квартал 39:12:01000</w:t>
      </w:r>
      <w:r w:rsidR="000D648C" w:rsidRPr="009078EE">
        <w:rPr>
          <w:rFonts w:ascii="Times New Roman" w:hAnsi="Times New Roman"/>
          <w:sz w:val="28"/>
          <w:szCs w:val="28"/>
        </w:rPr>
        <w:t>2</w:t>
      </w:r>
      <w:r w:rsidR="00134617">
        <w:rPr>
          <w:rFonts w:ascii="Times New Roman" w:hAnsi="Times New Roman"/>
          <w:sz w:val="28"/>
          <w:szCs w:val="28"/>
        </w:rPr>
        <w:t xml:space="preserve"> </w:t>
      </w:r>
      <w:r w:rsidR="000D648C" w:rsidRPr="009078EE">
        <w:rPr>
          <w:rFonts w:ascii="Times New Roman" w:hAnsi="Times New Roman"/>
          <w:sz w:val="28"/>
          <w:szCs w:val="28"/>
        </w:rPr>
        <w:t>(земли населенных пунктов)</w:t>
      </w:r>
      <w:r w:rsidR="00134617">
        <w:rPr>
          <w:rFonts w:ascii="Times New Roman" w:hAnsi="Times New Roman"/>
          <w:sz w:val="28"/>
          <w:szCs w:val="28"/>
        </w:rPr>
        <w:t>.</w:t>
      </w:r>
    </w:p>
    <w:p w:rsidR="000D648C" w:rsidRPr="009078EE" w:rsidRDefault="00BB6DB7" w:rsidP="009078EE">
      <w:pPr>
        <w:pStyle w:val="ab"/>
        <w:numPr>
          <w:ilvl w:val="0"/>
          <w:numId w:val="11"/>
        </w:numPr>
        <w:spacing w:after="0" w:line="240" w:lineRule="auto"/>
        <w:ind w:left="0"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Земельный уча</w:t>
      </w:r>
      <w:r w:rsidR="000D648C" w:rsidRPr="009078EE">
        <w:rPr>
          <w:rFonts w:ascii="Times New Roman" w:hAnsi="Times New Roman"/>
          <w:sz w:val="28"/>
          <w:szCs w:val="28"/>
        </w:rPr>
        <w:t>сток площадью до 160</w:t>
      </w:r>
      <w:r w:rsidR="00C87EFA">
        <w:rPr>
          <w:rFonts w:ascii="Times New Roman" w:hAnsi="Times New Roman"/>
          <w:sz w:val="28"/>
          <w:szCs w:val="28"/>
        </w:rPr>
        <w:t xml:space="preserve"> </w:t>
      </w:r>
      <w:r w:rsidR="000D648C" w:rsidRPr="009078EE">
        <w:rPr>
          <w:rFonts w:ascii="Times New Roman" w:hAnsi="Times New Roman"/>
          <w:sz w:val="28"/>
          <w:szCs w:val="28"/>
        </w:rPr>
        <w:t>га, расположенный по адресу: г.Славск кадастровый квартал 39:12:010001</w:t>
      </w:r>
      <w:r w:rsidR="009078EE" w:rsidRPr="009078EE">
        <w:rPr>
          <w:rFonts w:ascii="Times New Roman" w:hAnsi="Times New Roman"/>
          <w:sz w:val="28"/>
          <w:szCs w:val="28"/>
        </w:rPr>
        <w:t xml:space="preserve"> (земли населенных пунктов)</w:t>
      </w:r>
      <w:r w:rsidR="00134617">
        <w:rPr>
          <w:rFonts w:ascii="Times New Roman" w:hAnsi="Times New Roman"/>
          <w:sz w:val="28"/>
          <w:szCs w:val="28"/>
        </w:rPr>
        <w:t>.</w:t>
      </w:r>
    </w:p>
    <w:p w:rsidR="00EE5A33" w:rsidRDefault="00EE5A33" w:rsidP="007236C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E5A33" w:rsidRDefault="00EE5A33" w:rsidP="007236C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E7FA9" w:rsidRPr="00572124" w:rsidRDefault="00BE2401" w:rsidP="007236C9">
      <w:pPr>
        <w:pStyle w:val="1"/>
        <w:spacing w:before="0" w:line="240" w:lineRule="auto"/>
        <w:jc w:val="center"/>
        <w:rPr>
          <w:rFonts w:ascii="Times New Roman" w:hAnsi="Times New Roman" w:cs="Times New Roman"/>
          <w:color w:val="auto"/>
        </w:rPr>
      </w:pPr>
      <w:bookmarkStart w:id="40" w:name="_Toc27666509"/>
      <w:r>
        <w:rPr>
          <w:rFonts w:ascii="Times New Roman" w:hAnsi="Times New Roman" w:cs="Times New Roman"/>
          <w:color w:val="auto"/>
        </w:rPr>
        <w:t>12</w:t>
      </w:r>
      <w:r w:rsidR="001E7FA9" w:rsidRPr="00572124">
        <w:rPr>
          <w:rFonts w:ascii="Times New Roman" w:hAnsi="Times New Roman" w:cs="Times New Roman"/>
          <w:color w:val="auto"/>
        </w:rPr>
        <w:t xml:space="preserve">. </w:t>
      </w:r>
      <w:r w:rsidR="00231A8A" w:rsidRPr="00572124">
        <w:rPr>
          <w:rFonts w:ascii="Times New Roman" w:hAnsi="Times New Roman" w:cs="Times New Roman"/>
          <w:color w:val="auto"/>
        </w:rPr>
        <w:t>Приоритетные</w:t>
      </w:r>
      <w:r w:rsidR="001E7FA9" w:rsidRPr="00572124">
        <w:rPr>
          <w:rFonts w:ascii="Times New Roman" w:hAnsi="Times New Roman" w:cs="Times New Roman"/>
          <w:color w:val="auto"/>
        </w:rPr>
        <w:t xml:space="preserve"> направления инвестиционной политики</w:t>
      </w:r>
      <w:bookmarkEnd w:id="40"/>
    </w:p>
    <w:p w:rsidR="001E7FA9" w:rsidRPr="001E7FA9" w:rsidRDefault="001E7FA9" w:rsidP="007236C9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E7FA9" w:rsidRPr="001E7FA9" w:rsidRDefault="001E7FA9" w:rsidP="007236C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>К числу ключевых отраслей экономики, имеющих хорошие шансы в современных условиях с учетом развития Калининградской области, следует отнести:</w:t>
      </w:r>
    </w:p>
    <w:p w:rsidR="001E7FA9" w:rsidRPr="001E7FA9" w:rsidRDefault="00134617" w:rsidP="007236C9">
      <w:pPr>
        <w:numPr>
          <w:ilvl w:val="0"/>
          <w:numId w:val="7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1E7FA9" w:rsidRPr="001E7FA9">
        <w:rPr>
          <w:rFonts w:ascii="Times New Roman" w:hAnsi="Times New Roman" w:cs="Times New Roman"/>
          <w:sz w:val="28"/>
          <w:szCs w:val="28"/>
        </w:rPr>
        <w:t>азвитие агропромышленного комплекса для обеспечения  потребности  населения район</w:t>
      </w:r>
      <w:r>
        <w:rPr>
          <w:rFonts w:ascii="Times New Roman" w:hAnsi="Times New Roman" w:cs="Times New Roman"/>
          <w:sz w:val="28"/>
          <w:szCs w:val="28"/>
        </w:rPr>
        <w:t>а  в основных продуктах питания</w:t>
      </w:r>
      <w:r w:rsidRPr="00134617">
        <w:rPr>
          <w:rFonts w:ascii="Times New Roman" w:hAnsi="Times New Roman" w:cs="Times New Roman"/>
          <w:sz w:val="28"/>
          <w:szCs w:val="28"/>
        </w:rPr>
        <w:t>;</w:t>
      </w:r>
      <w:r w:rsidR="001E7FA9" w:rsidRPr="001E7FA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E7FA9" w:rsidRPr="001E7FA9" w:rsidRDefault="00134617" w:rsidP="007236C9">
      <w:pPr>
        <w:numPr>
          <w:ilvl w:val="0"/>
          <w:numId w:val="7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1E7FA9" w:rsidRPr="001E7FA9">
        <w:rPr>
          <w:rFonts w:ascii="Times New Roman" w:hAnsi="Times New Roman" w:cs="Times New Roman"/>
          <w:sz w:val="28"/>
          <w:szCs w:val="28"/>
        </w:rPr>
        <w:t>азвитие  малого и среднего предпринимательства в перерабатывающей отрасли и отрасли б</w:t>
      </w:r>
      <w:r w:rsidR="00CD2920">
        <w:rPr>
          <w:rFonts w:ascii="Times New Roman" w:hAnsi="Times New Roman" w:cs="Times New Roman"/>
          <w:sz w:val="28"/>
          <w:szCs w:val="28"/>
        </w:rPr>
        <w:t xml:space="preserve">ытового обслуживания </w:t>
      </w:r>
      <w:r>
        <w:rPr>
          <w:rFonts w:ascii="Times New Roman" w:hAnsi="Times New Roman" w:cs="Times New Roman"/>
          <w:sz w:val="28"/>
          <w:szCs w:val="28"/>
        </w:rPr>
        <w:t>населения</w:t>
      </w:r>
      <w:r w:rsidRPr="00134617">
        <w:rPr>
          <w:rFonts w:ascii="Times New Roman" w:hAnsi="Times New Roman" w:cs="Times New Roman"/>
          <w:sz w:val="28"/>
          <w:szCs w:val="28"/>
        </w:rPr>
        <w:t>;</w:t>
      </w:r>
    </w:p>
    <w:p w:rsidR="001E7FA9" w:rsidRPr="001E7FA9" w:rsidRDefault="00134617" w:rsidP="007236C9">
      <w:pPr>
        <w:numPr>
          <w:ilvl w:val="0"/>
          <w:numId w:val="7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1E7FA9" w:rsidRPr="001E7FA9">
        <w:rPr>
          <w:rFonts w:ascii="Times New Roman" w:hAnsi="Times New Roman" w:cs="Times New Roman"/>
          <w:sz w:val="28"/>
          <w:szCs w:val="28"/>
        </w:rPr>
        <w:t xml:space="preserve">азвитие туристской  отрасли, сохранение условий для  оздоровления населения района. </w:t>
      </w:r>
    </w:p>
    <w:p w:rsidR="001E7FA9" w:rsidRDefault="001E7FA9" w:rsidP="007236C9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pacing w:val="-1"/>
          <w:sz w:val="28"/>
          <w:szCs w:val="28"/>
        </w:rPr>
      </w:pPr>
      <w:r w:rsidRPr="001E7FA9">
        <w:rPr>
          <w:rFonts w:ascii="Times New Roman" w:hAnsi="Times New Roman" w:cs="Times New Roman"/>
          <w:sz w:val="28"/>
          <w:szCs w:val="28"/>
        </w:rPr>
        <w:t xml:space="preserve">Для привлечения инвестиций в экономику района, на сайте администрации, </w:t>
      </w:r>
      <w:r w:rsidRPr="001E7FA9">
        <w:rPr>
          <w:rFonts w:ascii="Times New Roman" w:hAnsi="Times New Roman" w:cs="Times New Roman"/>
          <w:color w:val="000000"/>
          <w:spacing w:val="-1"/>
          <w:sz w:val="28"/>
          <w:szCs w:val="28"/>
          <w:lang w:val="en-US"/>
        </w:rPr>
        <w:t>www</w:t>
      </w:r>
      <w:r w:rsidRPr="001E7FA9">
        <w:rPr>
          <w:rFonts w:ascii="Times New Roman" w:hAnsi="Times New Roman" w:cs="Times New Roman"/>
          <w:sz w:val="28"/>
          <w:szCs w:val="28"/>
        </w:rPr>
        <w:t>.</w:t>
      </w:r>
      <w:r w:rsidRPr="001E7FA9">
        <w:rPr>
          <w:rFonts w:ascii="Times New Roman" w:hAnsi="Times New Roman" w:cs="Times New Roman"/>
          <w:sz w:val="28"/>
          <w:szCs w:val="28"/>
          <w:lang w:val="en-US"/>
        </w:rPr>
        <w:t>Slavsk</w:t>
      </w:r>
      <w:r w:rsidRPr="001E7FA9">
        <w:rPr>
          <w:rFonts w:ascii="Times New Roman" w:hAnsi="Times New Roman" w:cs="Times New Roman"/>
          <w:sz w:val="28"/>
          <w:szCs w:val="28"/>
        </w:rPr>
        <w:t>.</w:t>
      </w:r>
      <w:r w:rsidRPr="001E7FA9">
        <w:rPr>
          <w:rFonts w:ascii="Times New Roman" w:hAnsi="Times New Roman" w:cs="Times New Roman"/>
          <w:sz w:val="28"/>
          <w:szCs w:val="28"/>
          <w:lang w:val="en-US"/>
        </w:rPr>
        <w:t>info</w:t>
      </w:r>
      <w:r w:rsidRPr="001E7FA9">
        <w:rPr>
          <w:rFonts w:ascii="Times New Roman" w:hAnsi="Times New Roman" w:cs="Times New Roman"/>
          <w:color w:val="000000"/>
          <w:spacing w:val="-1"/>
          <w:sz w:val="28"/>
          <w:szCs w:val="28"/>
        </w:rPr>
        <w:t>, размещается информация об инвестиционной привлекательности района, извещения о продаже земельных участков и объектов недвижимости, которые могут являться потенциальными инвестиционными площадками. Основные направления развития муниципального образования презентируется на различных мероприятиях международного уровня.</w:t>
      </w:r>
    </w:p>
    <w:p w:rsidR="00A90E0F" w:rsidRDefault="00A90E0F" w:rsidP="007236C9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pacing w:val="-1"/>
          <w:sz w:val="28"/>
          <w:szCs w:val="28"/>
        </w:rPr>
      </w:pPr>
    </w:p>
    <w:p w:rsidR="00A90E0F" w:rsidRDefault="00A90E0F" w:rsidP="007236C9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pacing w:val="-1"/>
          <w:sz w:val="28"/>
          <w:szCs w:val="28"/>
        </w:rPr>
      </w:pPr>
    </w:p>
    <w:p w:rsidR="00A90E0F" w:rsidRDefault="00A90E0F" w:rsidP="007236C9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pacing w:val="-1"/>
          <w:sz w:val="28"/>
          <w:szCs w:val="28"/>
        </w:rPr>
      </w:pPr>
    </w:p>
    <w:p w:rsidR="00A90E0F" w:rsidRDefault="00A90E0F" w:rsidP="007236C9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pacing w:val="-1"/>
          <w:sz w:val="28"/>
          <w:szCs w:val="28"/>
        </w:rPr>
      </w:pPr>
    </w:p>
    <w:p w:rsidR="00A90E0F" w:rsidRDefault="00A90E0F" w:rsidP="007236C9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pacing w:val="-1"/>
          <w:sz w:val="28"/>
          <w:szCs w:val="28"/>
        </w:rPr>
      </w:pPr>
    </w:p>
    <w:p w:rsidR="00A90E0F" w:rsidRDefault="00A90E0F" w:rsidP="007236C9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pacing w:val="-1"/>
          <w:sz w:val="28"/>
          <w:szCs w:val="28"/>
        </w:rPr>
      </w:pPr>
    </w:p>
    <w:p w:rsidR="00A90E0F" w:rsidRPr="001E7FA9" w:rsidRDefault="00A90E0F" w:rsidP="007236C9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pacing w:val="-1"/>
          <w:sz w:val="28"/>
          <w:szCs w:val="28"/>
        </w:rPr>
      </w:pPr>
    </w:p>
    <w:p w:rsidR="00235EE1" w:rsidRPr="00F67DBB" w:rsidRDefault="00091B0A" w:rsidP="00EE5A33">
      <w:pPr>
        <w:pStyle w:val="1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noProof/>
          <w:color w:val="auto"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margin">
              <wp:posOffset>3152140</wp:posOffset>
            </wp:positionH>
            <wp:positionV relativeFrom="margin">
              <wp:posOffset>114300</wp:posOffset>
            </wp:positionV>
            <wp:extent cx="2959100" cy="2212340"/>
            <wp:effectExtent l="190500" t="152400" r="165100" b="130810"/>
            <wp:wrapSquare wrapText="bothSides"/>
            <wp:docPr id="25" name="Рисунок 24" descr="v_sevastopole_utverdili_novie_tarifi_na_uslugi_elektrosvyaz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_sevastopole_utverdili_novie_tarifi_na_uslugi_elektrosvyazi.jp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959100" cy="22123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bookmarkStart w:id="41" w:name="_Toc27666510"/>
      <w:r w:rsidR="00BE2401">
        <w:rPr>
          <w:rFonts w:ascii="Times New Roman" w:hAnsi="Times New Roman" w:cs="Times New Roman"/>
          <w:color w:val="auto"/>
        </w:rPr>
        <w:t>13</w:t>
      </w:r>
      <w:r w:rsidR="001120AD" w:rsidRPr="00F67DBB">
        <w:rPr>
          <w:rFonts w:ascii="Times New Roman" w:hAnsi="Times New Roman" w:cs="Times New Roman"/>
          <w:color w:val="auto"/>
        </w:rPr>
        <w:t>. Контактная информац</w:t>
      </w:r>
      <w:r w:rsidR="00235EE1" w:rsidRPr="00F67DBB">
        <w:rPr>
          <w:rFonts w:ascii="Times New Roman" w:hAnsi="Times New Roman" w:cs="Times New Roman"/>
          <w:color w:val="auto"/>
        </w:rPr>
        <w:t>ия</w:t>
      </w:r>
      <w:bookmarkEnd w:id="41"/>
    </w:p>
    <w:p w:rsidR="0013532B" w:rsidRPr="005C3BCC" w:rsidRDefault="0013532B" w:rsidP="001353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3532B" w:rsidRPr="0013532B" w:rsidRDefault="0013532B" w:rsidP="001353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532B">
        <w:rPr>
          <w:rFonts w:ascii="Times New Roman" w:hAnsi="Times New Roman" w:cs="Times New Roman"/>
          <w:sz w:val="28"/>
          <w:szCs w:val="28"/>
        </w:rPr>
        <w:t>Почтовый адрес:</w:t>
      </w:r>
    </w:p>
    <w:p w:rsidR="00134617" w:rsidRPr="00134617" w:rsidRDefault="0013532B" w:rsidP="001353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238600</w:t>
      </w:r>
      <w:r w:rsidRPr="00BC2F80">
        <w:rPr>
          <w:rFonts w:ascii="Times New Roman" w:hAnsi="Times New Roman" w:cs="Times New Roman"/>
          <w:sz w:val="28"/>
          <w:szCs w:val="28"/>
        </w:rPr>
        <w:t xml:space="preserve">, Калининградская область, </w:t>
      </w:r>
    </w:p>
    <w:p w:rsidR="0013532B" w:rsidRDefault="0013532B" w:rsidP="0013532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BC2F80">
        <w:rPr>
          <w:rFonts w:ascii="Times New Roman" w:hAnsi="Times New Roman" w:cs="Times New Roman"/>
          <w:sz w:val="28"/>
          <w:szCs w:val="28"/>
        </w:rPr>
        <w:t xml:space="preserve">г. </w:t>
      </w:r>
      <w:r>
        <w:rPr>
          <w:rFonts w:ascii="Times New Roman" w:hAnsi="Times New Roman" w:cs="Times New Roman"/>
          <w:sz w:val="28"/>
          <w:szCs w:val="28"/>
        </w:rPr>
        <w:t>Славск</w:t>
      </w:r>
      <w:r w:rsidRPr="00BC2F80">
        <w:rPr>
          <w:rFonts w:ascii="Times New Roman" w:hAnsi="Times New Roman" w:cs="Times New Roman"/>
          <w:sz w:val="28"/>
          <w:szCs w:val="28"/>
        </w:rPr>
        <w:t xml:space="preserve">, ул. </w:t>
      </w:r>
      <w:r>
        <w:rPr>
          <w:rFonts w:ascii="Times New Roman" w:hAnsi="Times New Roman" w:cs="Times New Roman"/>
          <w:sz w:val="28"/>
          <w:szCs w:val="28"/>
        </w:rPr>
        <w:t>Калининградская, д. 10</w:t>
      </w:r>
    </w:p>
    <w:p w:rsidR="0013532B" w:rsidRPr="0013532B" w:rsidRDefault="0013532B" w:rsidP="001353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532B">
        <w:rPr>
          <w:rFonts w:ascii="Times New Roman" w:hAnsi="Times New Roman" w:cs="Times New Roman"/>
          <w:sz w:val="28"/>
          <w:szCs w:val="28"/>
        </w:rPr>
        <w:t>Приемная:</w:t>
      </w:r>
      <w:r w:rsidR="00C87EFA">
        <w:rPr>
          <w:rFonts w:ascii="Times New Roman" w:hAnsi="Times New Roman" w:cs="Times New Roman"/>
          <w:sz w:val="28"/>
          <w:szCs w:val="28"/>
        </w:rPr>
        <w:t xml:space="preserve">8 (40163) </w:t>
      </w:r>
      <w:r>
        <w:rPr>
          <w:rFonts w:ascii="Times New Roman" w:hAnsi="Times New Roman" w:cs="Times New Roman"/>
          <w:sz w:val="28"/>
          <w:szCs w:val="28"/>
        </w:rPr>
        <w:t>3-11-66</w:t>
      </w:r>
    </w:p>
    <w:p w:rsidR="0013532B" w:rsidRDefault="0013532B" w:rsidP="001353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Факс</w:t>
      </w:r>
      <w:r w:rsidRPr="005C3BCC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8 (40163) 3-11-66</w:t>
      </w:r>
    </w:p>
    <w:p w:rsidR="0013532B" w:rsidRPr="00134617" w:rsidRDefault="0013532B" w:rsidP="001353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Адрес электронной</w:t>
      </w:r>
      <w:r w:rsidR="00134617" w:rsidRPr="0013461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почты</w:t>
      </w:r>
      <w:r w:rsidRPr="005C3BCC">
        <w:rPr>
          <w:rFonts w:ascii="Times New Roman" w:hAnsi="Times New Roman" w:cs="Times New Roman"/>
          <w:sz w:val="28"/>
          <w:szCs w:val="28"/>
        </w:rPr>
        <w:t>:</w:t>
      </w:r>
      <w:r w:rsidR="00134617" w:rsidRPr="00134617">
        <w:rPr>
          <w:rFonts w:ascii="Times New Roman" w:hAnsi="Times New Roman" w:cs="Times New Roman"/>
          <w:sz w:val="28"/>
          <w:szCs w:val="28"/>
        </w:rPr>
        <w:t xml:space="preserve"> </w:t>
      </w:r>
      <w:hyperlink r:id="rId69" w:history="1">
        <w:r w:rsidRPr="00BC2F80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admin</w:t>
        </w:r>
        <w:r w:rsidRPr="005C3BCC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@</w:t>
        </w:r>
        <w:r w:rsidRPr="00BC2F80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slavsk</w:t>
        </w:r>
        <w:r w:rsidRPr="005C3BCC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.</w:t>
        </w:r>
        <w:r w:rsidRPr="00BC2F80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gov</w:t>
        </w:r>
        <w:r w:rsidRPr="005C3BCC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</w:rPr>
          <w:t>39.</w:t>
        </w:r>
        <w:r w:rsidRPr="00BC2F80">
          <w:rPr>
            <w:rStyle w:val="ad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ru</w:t>
        </w:r>
      </w:hyperlink>
    </w:p>
    <w:p w:rsidR="0013532B" w:rsidRDefault="0013532B" w:rsidP="00BC2F8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2F80" w:rsidRPr="005C3BCC" w:rsidRDefault="00BC2F80" w:rsidP="0013532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C2F80" w:rsidRDefault="00BC2F80" w:rsidP="00BC2F8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f0"/>
        <w:tblW w:w="0" w:type="auto"/>
        <w:tblInd w:w="108" w:type="dxa"/>
        <w:tblLook w:val="04A0"/>
      </w:tblPr>
      <w:tblGrid>
        <w:gridCol w:w="3176"/>
        <w:gridCol w:w="4054"/>
        <w:gridCol w:w="2409"/>
      </w:tblGrid>
      <w:tr w:rsidR="003B575D" w:rsidTr="00917DCC">
        <w:tc>
          <w:tcPr>
            <w:tcW w:w="3176" w:type="dxa"/>
          </w:tcPr>
          <w:p w:rsidR="003B575D" w:rsidRPr="00892826" w:rsidRDefault="00910528" w:rsidP="003B575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Глава</w:t>
            </w:r>
            <w:r w:rsidR="003B575D" w:rsidRPr="00892826">
              <w:rPr>
                <w:rFonts w:ascii="Times New Roman" w:hAnsi="Times New Roman" w:cs="Times New Roman"/>
                <w:sz w:val="28"/>
                <w:szCs w:val="28"/>
              </w:rPr>
              <w:t xml:space="preserve"> администрации</w:t>
            </w:r>
          </w:p>
          <w:p w:rsidR="003B575D" w:rsidRPr="00892826" w:rsidRDefault="003B575D" w:rsidP="003B575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054" w:type="dxa"/>
          </w:tcPr>
          <w:p w:rsidR="003B575D" w:rsidRPr="00892826" w:rsidRDefault="00DA0007" w:rsidP="003B575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Кондратов Эдуард Васильевич</w:t>
            </w:r>
          </w:p>
        </w:tc>
        <w:tc>
          <w:tcPr>
            <w:tcW w:w="2409" w:type="dxa"/>
          </w:tcPr>
          <w:p w:rsidR="003B575D" w:rsidRPr="00892826" w:rsidRDefault="003B575D" w:rsidP="003B575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92826">
              <w:rPr>
                <w:rFonts w:ascii="Times New Roman" w:hAnsi="Times New Roman" w:cs="Times New Roman"/>
                <w:sz w:val="28"/>
                <w:szCs w:val="28"/>
              </w:rPr>
              <w:t>8(40163)3</w:t>
            </w:r>
            <w:r w:rsidR="00BC2F80" w:rsidRPr="00892826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DA0007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  <w:r w:rsidR="00BC2F80" w:rsidRPr="00892826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DA0007">
              <w:rPr>
                <w:rFonts w:ascii="Times New Roman" w:hAnsi="Times New Roman" w:cs="Times New Roman"/>
                <w:sz w:val="28"/>
                <w:szCs w:val="28"/>
              </w:rPr>
              <w:t>66</w:t>
            </w:r>
          </w:p>
        </w:tc>
      </w:tr>
      <w:tr w:rsidR="00913A34" w:rsidTr="00917DCC">
        <w:tc>
          <w:tcPr>
            <w:tcW w:w="3176" w:type="dxa"/>
          </w:tcPr>
          <w:p w:rsidR="00913A34" w:rsidRDefault="00913A34" w:rsidP="00913A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Заместитель главы администрации</w:t>
            </w:r>
          </w:p>
          <w:p w:rsidR="00E51823" w:rsidRPr="005C3BCC" w:rsidRDefault="00E51823" w:rsidP="00913A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054" w:type="dxa"/>
          </w:tcPr>
          <w:p w:rsidR="00913A34" w:rsidRPr="00892826" w:rsidRDefault="00913A34" w:rsidP="00913A3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92826">
              <w:rPr>
                <w:rFonts w:ascii="Times New Roman" w:hAnsi="Times New Roman" w:cs="Times New Roman"/>
                <w:b/>
                <w:sz w:val="28"/>
                <w:szCs w:val="28"/>
              </w:rPr>
              <w:t>Кабалин Петр Александрович</w:t>
            </w:r>
          </w:p>
        </w:tc>
        <w:tc>
          <w:tcPr>
            <w:tcW w:w="2409" w:type="dxa"/>
          </w:tcPr>
          <w:p w:rsidR="00913A34" w:rsidRPr="00892826" w:rsidRDefault="00913A34" w:rsidP="00913A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92826">
              <w:rPr>
                <w:rFonts w:ascii="Times New Roman" w:hAnsi="Times New Roman" w:cs="Times New Roman"/>
                <w:sz w:val="28"/>
                <w:szCs w:val="28"/>
              </w:rPr>
              <w:t>8(40163)3-17-67</w:t>
            </w:r>
          </w:p>
        </w:tc>
      </w:tr>
      <w:tr w:rsidR="0039730D" w:rsidTr="00917DCC">
        <w:tc>
          <w:tcPr>
            <w:tcW w:w="3176" w:type="dxa"/>
          </w:tcPr>
          <w:p w:rsidR="0039730D" w:rsidRDefault="0039730D" w:rsidP="00913A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Заместитель главы администрации</w:t>
            </w:r>
          </w:p>
        </w:tc>
        <w:tc>
          <w:tcPr>
            <w:tcW w:w="4054" w:type="dxa"/>
          </w:tcPr>
          <w:p w:rsidR="0039730D" w:rsidRPr="00892826" w:rsidRDefault="0039730D" w:rsidP="00913A3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Алсуфьева Ирина Михайловна</w:t>
            </w:r>
          </w:p>
        </w:tc>
        <w:tc>
          <w:tcPr>
            <w:tcW w:w="2409" w:type="dxa"/>
          </w:tcPr>
          <w:p w:rsidR="0039730D" w:rsidRPr="00892826" w:rsidRDefault="0039730D" w:rsidP="00913A3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8(40163)3-12</w:t>
            </w:r>
            <w:r w:rsidRPr="00892826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</w:tr>
      <w:tr w:rsidR="00913A34" w:rsidTr="00917DCC">
        <w:tc>
          <w:tcPr>
            <w:tcW w:w="3176" w:type="dxa"/>
          </w:tcPr>
          <w:p w:rsidR="00E51823" w:rsidRPr="00910528" w:rsidRDefault="00913A34" w:rsidP="0039730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Начальник отдела</w:t>
            </w:r>
            <w:r w:rsidRPr="0089282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экономики и </w:t>
            </w:r>
            <w:r w:rsidR="0039730D">
              <w:rPr>
                <w:rFonts w:ascii="Times New Roman" w:hAnsi="Times New Roman" w:cs="Times New Roman"/>
                <w:sz w:val="28"/>
                <w:szCs w:val="28"/>
              </w:rPr>
              <w:t>инвестиций</w:t>
            </w:r>
          </w:p>
        </w:tc>
        <w:tc>
          <w:tcPr>
            <w:tcW w:w="4054" w:type="dxa"/>
          </w:tcPr>
          <w:p w:rsidR="00913A34" w:rsidRPr="00892826" w:rsidRDefault="00913A34" w:rsidP="003B575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Малахов Иван Владимирович</w:t>
            </w:r>
          </w:p>
        </w:tc>
        <w:tc>
          <w:tcPr>
            <w:tcW w:w="2409" w:type="dxa"/>
          </w:tcPr>
          <w:p w:rsidR="00913A34" w:rsidRPr="00892826" w:rsidRDefault="00913A34" w:rsidP="003B575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92826">
              <w:rPr>
                <w:rFonts w:ascii="Times New Roman" w:hAnsi="Times New Roman" w:cs="Times New Roman"/>
                <w:sz w:val="28"/>
                <w:szCs w:val="28"/>
              </w:rPr>
              <w:t>8(40163)3-15-81</w:t>
            </w:r>
          </w:p>
        </w:tc>
      </w:tr>
      <w:tr w:rsidR="00913A34" w:rsidTr="00917DCC">
        <w:tc>
          <w:tcPr>
            <w:tcW w:w="3176" w:type="dxa"/>
          </w:tcPr>
          <w:p w:rsidR="00917DCC" w:rsidRPr="00917DCC" w:rsidRDefault="00913A34" w:rsidP="00917D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7DCC">
              <w:rPr>
                <w:rFonts w:ascii="Times New Roman" w:hAnsi="Times New Roman" w:cs="Times New Roman"/>
                <w:sz w:val="28"/>
                <w:szCs w:val="28"/>
              </w:rPr>
              <w:t xml:space="preserve">Начальник </w:t>
            </w:r>
            <w:r w:rsidR="00917DCC" w:rsidRPr="00917DCC">
              <w:rPr>
                <w:rFonts w:ascii="Times New Roman" w:hAnsi="Times New Roman" w:cs="Times New Roman"/>
                <w:sz w:val="28"/>
                <w:szCs w:val="28"/>
              </w:rPr>
              <w:t>МКУ</w:t>
            </w:r>
          </w:p>
          <w:p w:rsidR="00913A34" w:rsidRPr="005C3BCC" w:rsidRDefault="00917DCC" w:rsidP="00917D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7DCC">
              <w:rPr>
                <w:rFonts w:ascii="Times New Roman" w:hAnsi="Times New Roman" w:cs="Times New Roman"/>
                <w:sz w:val="28"/>
                <w:szCs w:val="28"/>
              </w:rPr>
              <w:t>«Отдел сельского хозяйства»</w:t>
            </w:r>
          </w:p>
        </w:tc>
        <w:tc>
          <w:tcPr>
            <w:tcW w:w="4054" w:type="dxa"/>
          </w:tcPr>
          <w:p w:rsidR="00913A34" w:rsidRPr="00892826" w:rsidRDefault="00913A34" w:rsidP="003B575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92826">
              <w:rPr>
                <w:rFonts w:ascii="Times New Roman" w:hAnsi="Times New Roman" w:cs="Times New Roman"/>
                <w:b/>
                <w:sz w:val="28"/>
                <w:szCs w:val="28"/>
              </w:rPr>
              <w:t>Кононова Анастазия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Pr="00892826">
              <w:rPr>
                <w:rFonts w:ascii="Times New Roman" w:hAnsi="Times New Roman" w:cs="Times New Roman"/>
                <w:b/>
                <w:sz w:val="28"/>
                <w:szCs w:val="28"/>
              </w:rPr>
              <w:t>Пятро</w:t>
            </w:r>
          </w:p>
        </w:tc>
        <w:tc>
          <w:tcPr>
            <w:tcW w:w="2409" w:type="dxa"/>
          </w:tcPr>
          <w:p w:rsidR="00913A34" w:rsidRPr="00892826" w:rsidRDefault="00913A34" w:rsidP="003B575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92826">
              <w:rPr>
                <w:rFonts w:ascii="Times New Roman" w:hAnsi="Times New Roman" w:cs="Times New Roman"/>
                <w:sz w:val="28"/>
                <w:szCs w:val="28"/>
              </w:rPr>
              <w:t>8(40163)3-21-94</w:t>
            </w:r>
          </w:p>
        </w:tc>
      </w:tr>
      <w:tr w:rsidR="00913A34" w:rsidTr="00917DCC">
        <w:tc>
          <w:tcPr>
            <w:tcW w:w="3176" w:type="dxa"/>
          </w:tcPr>
          <w:p w:rsidR="00917DCC" w:rsidRPr="00E51823" w:rsidRDefault="00917DCC" w:rsidP="00E5182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1823">
              <w:rPr>
                <w:rFonts w:ascii="Times New Roman" w:hAnsi="Times New Roman" w:cs="Times New Roman"/>
                <w:sz w:val="28"/>
                <w:szCs w:val="28"/>
              </w:rPr>
              <w:t>Начальник отдела имущественных, земельных отношений и архитектуры</w:t>
            </w:r>
          </w:p>
          <w:p w:rsidR="00913A34" w:rsidRPr="005C3BCC" w:rsidRDefault="00913A34" w:rsidP="0091392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054" w:type="dxa"/>
          </w:tcPr>
          <w:p w:rsidR="00E51823" w:rsidRPr="00E51823" w:rsidRDefault="00C85598" w:rsidP="00C8559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Козлова Нина Федоровна</w:t>
            </w:r>
          </w:p>
          <w:p w:rsidR="00913A34" w:rsidRPr="00892826" w:rsidRDefault="00913A34" w:rsidP="003B575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409" w:type="dxa"/>
          </w:tcPr>
          <w:p w:rsidR="00913A34" w:rsidRPr="00892826" w:rsidRDefault="00913A34" w:rsidP="00BC2F8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2826">
              <w:rPr>
                <w:rFonts w:ascii="Times New Roman" w:hAnsi="Times New Roman" w:cs="Times New Roman"/>
                <w:sz w:val="28"/>
                <w:szCs w:val="28"/>
              </w:rPr>
              <w:t>8(40163)3-19-55</w:t>
            </w:r>
          </w:p>
        </w:tc>
      </w:tr>
      <w:tr w:rsidR="00913A34" w:rsidTr="00917DCC">
        <w:tc>
          <w:tcPr>
            <w:tcW w:w="3176" w:type="dxa"/>
          </w:tcPr>
          <w:p w:rsidR="00917DCC" w:rsidRPr="00917DCC" w:rsidRDefault="00913A34" w:rsidP="00917D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7DCC">
              <w:rPr>
                <w:rFonts w:ascii="Times New Roman" w:hAnsi="Times New Roman" w:cs="Times New Roman"/>
                <w:sz w:val="28"/>
                <w:szCs w:val="28"/>
              </w:rPr>
              <w:t xml:space="preserve">Начальник </w:t>
            </w:r>
            <w:r w:rsidR="00917DCC" w:rsidRPr="00917DCC">
              <w:rPr>
                <w:rFonts w:ascii="Times New Roman" w:hAnsi="Times New Roman" w:cs="Times New Roman"/>
                <w:sz w:val="28"/>
                <w:szCs w:val="28"/>
              </w:rPr>
              <w:t>МКУ</w:t>
            </w:r>
          </w:p>
          <w:p w:rsidR="00917DCC" w:rsidRPr="00917DCC" w:rsidRDefault="00917DCC" w:rsidP="00917D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17DCC">
              <w:rPr>
                <w:rFonts w:ascii="Times New Roman" w:hAnsi="Times New Roman" w:cs="Times New Roman"/>
                <w:sz w:val="28"/>
                <w:szCs w:val="28"/>
              </w:rPr>
              <w:t>«Финансовый отдел администрации»</w:t>
            </w:r>
          </w:p>
          <w:p w:rsidR="00913A34" w:rsidRPr="005C3BCC" w:rsidRDefault="00913A34" w:rsidP="008928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054" w:type="dxa"/>
          </w:tcPr>
          <w:p w:rsidR="00913A34" w:rsidRPr="00892826" w:rsidRDefault="00913A34" w:rsidP="003B575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92826">
              <w:rPr>
                <w:rFonts w:ascii="Times New Roman" w:hAnsi="Times New Roman" w:cs="Times New Roman"/>
                <w:b/>
                <w:sz w:val="28"/>
                <w:szCs w:val="28"/>
              </w:rPr>
              <w:t>Синегубова Жанна Михайловна</w:t>
            </w:r>
          </w:p>
        </w:tc>
        <w:tc>
          <w:tcPr>
            <w:tcW w:w="2409" w:type="dxa"/>
          </w:tcPr>
          <w:p w:rsidR="00913A34" w:rsidRPr="00892826" w:rsidRDefault="00106858" w:rsidP="003B575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8(40163) 3-12</w:t>
            </w:r>
            <w:r w:rsidR="00913A34" w:rsidRPr="00892826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</w:tr>
      <w:tr w:rsidR="00913A34" w:rsidTr="00917DCC">
        <w:tc>
          <w:tcPr>
            <w:tcW w:w="3176" w:type="dxa"/>
          </w:tcPr>
          <w:p w:rsidR="00913A34" w:rsidRPr="00892826" w:rsidRDefault="00913A34" w:rsidP="003B575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92826">
              <w:rPr>
                <w:rFonts w:ascii="Times New Roman" w:hAnsi="Times New Roman" w:cs="Times New Roman"/>
                <w:sz w:val="28"/>
                <w:szCs w:val="28"/>
              </w:rPr>
              <w:t>Начальник отдела "Бухгалтерия"</w:t>
            </w:r>
          </w:p>
        </w:tc>
        <w:tc>
          <w:tcPr>
            <w:tcW w:w="4054" w:type="dxa"/>
          </w:tcPr>
          <w:p w:rsidR="00913A34" w:rsidRPr="00892826" w:rsidRDefault="00913A34" w:rsidP="003B575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92826">
              <w:rPr>
                <w:rFonts w:ascii="Times New Roman" w:hAnsi="Times New Roman" w:cs="Times New Roman"/>
                <w:b/>
                <w:sz w:val="28"/>
                <w:szCs w:val="28"/>
              </w:rPr>
              <w:t>Перетятько Светлана Александровна</w:t>
            </w:r>
          </w:p>
          <w:p w:rsidR="00913A34" w:rsidRPr="00892826" w:rsidRDefault="00913A34" w:rsidP="003B575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409" w:type="dxa"/>
          </w:tcPr>
          <w:p w:rsidR="00913A34" w:rsidRPr="00892826" w:rsidRDefault="00913A34" w:rsidP="003B575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92826">
              <w:rPr>
                <w:rFonts w:ascii="Times New Roman" w:hAnsi="Times New Roman" w:cs="Times New Roman"/>
                <w:sz w:val="28"/>
                <w:szCs w:val="28"/>
              </w:rPr>
              <w:t>8(40163)3-19-53</w:t>
            </w:r>
          </w:p>
        </w:tc>
      </w:tr>
    </w:tbl>
    <w:p w:rsidR="00026EBC" w:rsidRPr="00525A1F" w:rsidRDefault="00026EBC" w:rsidP="00CD2FF7">
      <w:pPr>
        <w:pStyle w:val="2"/>
        <w:ind w:firstLine="0"/>
        <w:jc w:val="left"/>
        <w:rPr>
          <w:rFonts w:cs="Times New Roman"/>
          <w:sz w:val="24"/>
          <w:szCs w:val="24"/>
        </w:rPr>
      </w:pPr>
    </w:p>
    <w:sectPr w:rsidR="00026EBC" w:rsidRPr="00525A1F" w:rsidSect="00C47D76">
      <w:pgSz w:w="11906" w:h="16838" w:code="9"/>
      <w:pgMar w:top="1134" w:right="851" w:bottom="1134" w:left="1418" w:header="624" w:footer="851" w:gutter="0"/>
      <w:pgBorders w:offsetFrom="page">
        <w:top w:val="threeDEngrave" w:sz="24" w:space="24" w:color="auto"/>
        <w:left w:val="threeDEngrave" w:sz="24" w:space="24" w:color="auto"/>
        <w:bottom w:val="threeDEmboss" w:sz="24" w:space="24" w:color="auto"/>
        <w:right w:val="threeDEmboss" w:sz="24" w:space="24" w:color="auto"/>
      </w:pgBorders>
      <w:pgNumType w:start="4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537FE" w:rsidRDefault="007537FE" w:rsidP="00E438FA">
      <w:pPr>
        <w:spacing w:after="0" w:line="240" w:lineRule="auto"/>
      </w:pPr>
      <w:r>
        <w:separator/>
      </w:r>
    </w:p>
  </w:endnote>
  <w:endnote w:type="continuationSeparator" w:id="1">
    <w:p w:rsidR="007537FE" w:rsidRDefault="007537FE" w:rsidP="00E438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6634677"/>
      <w:docPartObj>
        <w:docPartGallery w:val="Page Numbers (Bottom of Page)"/>
        <w:docPartUnique/>
      </w:docPartObj>
    </w:sdtPr>
    <w:sdtContent>
      <w:p w:rsidR="0077112C" w:rsidRDefault="0077112C">
        <w:pPr>
          <w:pStyle w:val="a7"/>
          <w:jc w:val="right"/>
        </w:pPr>
        <w:fldSimple w:instr=" PAGE   \* MERGEFORMAT ">
          <w:r w:rsidR="0023714B">
            <w:rPr>
              <w:noProof/>
            </w:rPr>
            <w:t>36</w:t>
          </w:r>
        </w:fldSimple>
      </w:p>
    </w:sdtContent>
  </w:sdt>
  <w:p w:rsidR="0077112C" w:rsidRPr="001C7AE1" w:rsidRDefault="0077112C" w:rsidP="001C7AE1">
    <w:pPr>
      <w:pStyle w:val="a7"/>
      <w:rPr>
        <w:rFonts w:ascii="Times New Roman" w:hAnsi="Times New Roman" w:cs="Times New Roman"/>
        <w:i/>
        <w:iCs/>
        <w:sz w:val="24"/>
        <w:szCs w:val="24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6634681"/>
      <w:docPartObj>
        <w:docPartGallery w:val="Page Numbers (Bottom of Page)"/>
        <w:docPartUnique/>
      </w:docPartObj>
    </w:sdtPr>
    <w:sdtContent>
      <w:p w:rsidR="0077112C" w:rsidRDefault="0077112C">
        <w:pPr>
          <w:pStyle w:val="a7"/>
          <w:jc w:val="right"/>
        </w:pPr>
        <w:fldSimple w:instr=" PAGE   \* MERGEFORMAT ">
          <w:r w:rsidR="0023714B">
            <w:rPr>
              <w:noProof/>
            </w:rPr>
            <w:t>40</w:t>
          </w:r>
        </w:fldSimple>
      </w:p>
    </w:sdtContent>
  </w:sdt>
  <w:p w:rsidR="0077112C" w:rsidRPr="001D1983" w:rsidRDefault="0077112C">
    <w:pPr>
      <w:pStyle w:val="a7"/>
      <w:rPr>
        <w:rFonts w:ascii="Times New Roman" w:hAnsi="Times New Roman" w:cs="Times New Roman"/>
        <w:i/>
        <w:iCs/>
        <w:sz w:val="24"/>
        <w:szCs w:val="24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53089327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77112C" w:rsidRDefault="0077112C">
        <w:pPr>
          <w:pStyle w:val="a7"/>
          <w:jc w:val="right"/>
        </w:pPr>
        <w:fldSimple w:instr=" PAGE   \* MERGEFORMAT ">
          <w:r w:rsidR="0023714B">
            <w:rPr>
              <w:noProof/>
            </w:rPr>
            <w:t>41</w:t>
          </w:r>
        </w:fldSimple>
      </w:p>
    </w:sdtContent>
  </w:sdt>
  <w:p w:rsidR="0077112C" w:rsidRDefault="0077112C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537FE" w:rsidRDefault="007537FE" w:rsidP="00E438FA">
      <w:pPr>
        <w:spacing w:after="0" w:line="240" w:lineRule="auto"/>
      </w:pPr>
      <w:r>
        <w:separator/>
      </w:r>
    </w:p>
  </w:footnote>
  <w:footnote w:type="continuationSeparator" w:id="1">
    <w:p w:rsidR="007537FE" w:rsidRDefault="007537FE" w:rsidP="00E438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7112C" w:rsidRDefault="0077112C" w:rsidP="006F31CE">
    <w:pPr>
      <w:pStyle w:val="a5"/>
      <w:tabs>
        <w:tab w:val="clear" w:pos="4677"/>
        <w:tab w:val="center" w:pos="5245"/>
      </w:tabs>
      <w:ind w:left="6804"/>
      <w:jc w:val="right"/>
      <w:rPr>
        <w:rFonts w:ascii="Times New Roman" w:hAnsi="Times New Roman" w:cs="Times New Roman"/>
        <w:i/>
        <w:iCs/>
        <w:sz w:val="24"/>
        <w:szCs w:val="24"/>
      </w:rPr>
    </w:pPr>
    <w:r w:rsidRPr="00B7687B">
      <w:rPr>
        <w:rFonts w:ascii="Times New Roman" w:hAnsi="Times New Roman" w:cs="Times New Roman"/>
        <w:i/>
        <w:iCs/>
        <w:sz w:val="24"/>
        <w:szCs w:val="24"/>
      </w:rPr>
      <w:t>Инвестиционный паспорт</w:t>
    </w:r>
  </w:p>
  <w:p w:rsidR="0077112C" w:rsidRPr="00B7687B" w:rsidRDefault="0077112C" w:rsidP="006F31CE">
    <w:pPr>
      <w:pStyle w:val="a5"/>
      <w:tabs>
        <w:tab w:val="clear" w:pos="4677"/>
        <w:tab w:val="center" w:pos="5245"/>
      </w:tabs>
      <w:ind w:left="6804"/>
      <w:jc w:val="right"/>
      <w:rPr>
        <w:rFonts w:ascii="Times New Roman" w:hAnsi="Times New Roman" w:cs="Times New Roman"/>
        <w:i/>
        <w:iCs/>
        <w:sz w:val="24"/>
        <w:szCs w:val="24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7112C" w:rsidRDefault="0077112C">
    <w:pPr>
      <w:pStyle w:val="a5"/>
    </w:pPr>
  </w:p>
  <w:p w:rsidR="0077112C" w:rsidRDefault="0077112C" w:rsidP="004263A6">
    <w:pPr>
      <w:pStyle w:val="a5"/>
      <w:tabs>
        <w:tab w:val="clear" w:pos="4677"/>
        <w:tab w:val="clear" w:pos="9355"/>
        <w:tab w:val="left" w:pos="6614"/>
      </w:tabs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7112C" w:rsidRPr="00B7687B" w:rsidRDefault="0077112C" w:rsidP="00B7687B">
    <w:pPr>
      <w:pStyle w:val="a5"/>
      <w:tabs>
        <w:tab w:val="clear" w:pos="4677"/>
        <w:tab w:val="center" w:pos="5245"/>
      </w:tabs>
      <w:ind w:left="6804"/>
      <w:rPr>
        <w:rFonts w:ascii="Times New Roman" w:hAnsi="Times New Roman" w:cs="Times New Roman"/>
        <w:i/>
        <w:sz w:val="24"/>
        <w:szCs w:val="24"/>
      </w:rPr>
    </w:pPr>
    <w:r w:rsidRPr="00B7687B">
      <w:rPr>
        <w:rFonts w:ascii="Times New Roman" w:hAnsi="Times New Roman" w:cs="Times New Roman"/>
        <w:i/>
        <w:sz w:val="24"/>
        <w:szCs w:val="24"/>
      </w:rPr>
      <w:t>Инвестиционный паспорт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9F43C1"/>
    <w:multiLevelType w:val="hybridMultilevel"/>
    <w:tmpl w:val="CA12CA7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7D4001C"/>
    <w:multiLevelType w:val="hybridMultilevel"/>
    <w:tmpl w:val="608C63A8"/>
    <w:lvl w:ilvl="0" w:tplc="C13E1AE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sz w:val="20"/>
        <w:szCs w:val="20"/>
      </w:rPr>
    </w:lvl>
    <w:lvl w:ilvl="1" w:tplc="0406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AB100190">
      <w:start w:val="1"/>
      <w:numFmt w:val="decimal"/>
      <w:lvlText w:val="%3."/>
      <w:lvlJc w:val="left"/>
      <w:pPr>
        <w:tabs>
          <w:tab w:val="num" w:pos="1260"/>
        </w:tabs>
        <w:ind w:left="1260" w:hanging="360"/>
      </w:pPr>
      <w:rPr>
        <w:rFonts w:ascii="Times New Roman" w:eastAsia="Times New Roman" w:hAnsi="Times New Roman" w:cs="Times New Roman"/>
      </w:rPr>
    </w:lvl>
    <w:lvl w:ilvl="3" w:tplc="0406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  <w:szCs w:val="20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B446B88"/>
    <w:multiLevelType w:val="hybridMultilevel"/>
    <w:tmpl w:val="DA6C19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FC5DF0"/>
    <w:multiLevelType w:val="hybridMultilevel"/>
    <w:tmpl w:val="5DE6C6BE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CBD2582"/>
    <w:multiLevelType w:val="hybridMultilevel"/>
    <w:tmpl w:val="B3AC7F0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DDD6BCC"/>
    <w:multiLevelType w:val="hybridMultilevel"/>
    <w:tmpl w:val="E38AC87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46F606A"/>
    <w:multiLevelType w:val="hybridMultilevel"/>
    <w:tmpl w:val="D1AE91CC"/>
    <w:lvl w:ilvl="0" w:tplc="147ADE6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A0B32AD"/>
    <w:multiLevelType w:val="hybridMultilevel"/>
    <w:tmpl w:val="6FC6A1BC"/>
    <w:lvl w:ilvl="0" w:tplc="DF0664E8">
      <w:start w:val="1"/>
      <w:numFmt w:val="decimal"/>
      <w:lvlText w:val="%1.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467545E4"/>
    <w:multiLevelType w:val="hybridMultilevel"/>
    <w:tmpl w:val="F4DA0C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92B4C8E"/>
    <w:multiLevelType w:val="hybridMultilevel"/>
    <w:tmpl w:val="98E87656"/>
    <w:lvl w:ilvl="0" w:tplc="0419000F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8A85C77"/>
    <w:multiLevelType w:val="hybridMultilevel"/>
    <w:tmpl w:val="13A400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5A95450E"/>
    <w:multiLevelType w:val="hybridMultilevel"/>
    <w:tmpl w:val="E946E10E"/>
    <w:lvl w:ilvl="0" w:tplc="CBB0D39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>
    <w:nsid w:val="609F72F4"/>
    <w:multiLevelType w:val="hybridMultilevel"/>
    <w:tmpl w:val="B0AADF9A"/>
    <w:lvl w:ilvl="0" w:tplc="D108D2CC">
      <w:start w:val="1"/>
      <w:numFmt w:val="bullet"/>
      <w:lvlText w:val=""/>
      <w:lvlJc w:val="left"/>
      <w:pPr>
        <w:tabs>
          <w:tab w:val="num" w:pos="1368"/>
        </w:tabs>
        <w:ind w:left="1368" w:hanging="360"/>
      </w:pPr>
      <w:rPr>
        <w:rFonts w:ascii="Symbol" w:hAnsi="Symbol" w:hint="default"/>
        <w:color w:val="auto"/>
        <w:sz w:val="20"/>
      </w:rPr>
    </w:lvl>
    <w:lvl w:ilvl="1" w:tplc="04190003" w:tentative="1">
      <w:start w:val="1"/>
      <w:numFmt w:val="bullet"/>
      <w:lvlText w:val="o"/>
      <w:lvlJc w:val="left"/>
      <w:pPr>
        <w:tabs>
          <w:tab w:val="num" w:pos="2088"/>
        </w:tabs>
        <w:ind w:left="20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08"/>
        </w:tabs>
        <w:ind w:left="28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28"/>
        </w:tabs>
        <w:ind w:left="35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48"/>
        </w:tabs>
        <w:ind w:left="42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968"/>
        </w:tabs>
        <w:ind w:left="49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88"/>
        </w:tabs>
        <w:ind w:left="56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08"/>
        </w:tabs>
        <w:ind w:left="64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28"/>
        </w:tabs>
        <w:ind w:left="7128" w:hanging="360"/>
      </w:pPr>
      <w:rPr>
        <w:rFonts w:ascii="Wingdings" w:hAnsi="Wingdings" w:hint="default"/>
      </w:rPr>
    </w:lvl>
  </w:abstractNum>
  <w:abstractNum w:abstractNumId="13">
    <w:nsid w:val="64E62B27"/>
    <w:multiLevelType w:val="hybridMultilevel"/>
    <w:tmpl w:val="8040A61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7FF77FD4"/>
    <w:multiLevelType w:val="hybridMultilevel"/>
    <w:tmpl w:val="F762289A"/>
    <w:lvl w:ilvl="0" w:tplc="073613C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13"/>
  </w:num>
  <w:num w:numId="2">
    <w:abstractNumId w:val="4"/>
  </w:num>
  <w:num w:numId="3">
    <w:abstractNumId w:val="1"/>
  </w:num>
  <w:num w:numId="4">
    <w:abstractNumId w:val="10"/>
  </w:num>
  <w:num w:numId="5">
    <w:abstractNumId w:val="5"/>
  </w:num>
  <w:num w:numId="6">
    <w:abstractNumId w:val="12"/>
  </w:num>
  <w:num w:numId="7">
    <w:abstractNumId w:val="2"/>
  </w:num>
  <w:num w:numId="8">
    <w:abstractNumId w:val="7"/>
  </w:num>
  <w:num w:numId="9">
    <w:abstractNumId w:val="3"/>
  </w:num>
  <w:num w:numId="10">
    <w:abstractNumId w:val="9"/>
  </w:num>
  <w:num w:numId="11">
    <w:abstractNumId w:val="14"/>
  </w:num>
  <w:num w:numId="12">
    <w:abstractNumId w:val="8"/>
  </w:num>
  <w:num w:numId="13">
    <w:abstractNumId w:val="0"/>
  </w:num>
  <w:num w:numId="14">
    <w:abstractNumId w:val="6"/>
  </w:num>
  <w:num w:numId="15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isplayBackgroundShape/>
  <w:defaultTabStop w:val="708"/>
  <w:drawingGridHorizontalSpacing w:val="110"/>
  <w:displayHorizontalDrawingGridEvery w:val="2"/>
  <w:characterSpacingControl w:val="doNotCompress"/>
  <w:hdrShapeDefaults>
    <o:shapedefaults v:ext="edit" spidmax="66562">
      <o:colormru v:ext="edit" colors="#70a800,#e3ffab,#daff8f,#77b836,#a5ce20,#7ca945,#f9f8f5"/>
      <o:colormenu v:ext="edit" fillcolor="none"/>
    </o:shapedefaults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1368C3"/>
    <w:rsid w:val="000039B0"/>
    <w:rsid w:val="00015296"/>
    <w:rsid w:val="00016EFB"/>
    <w:rsid w:val="00021ACA"/>
    <w:rsid w:val="00025A30"/>
    <w:rsid w:val="00026EBC"/>
    <w:rsid w:val="0003478E"/>
    <w:rsid w:val="00037F8C"/>
    <w:rsid w:val="00046015"/>
    <w:rsid w:val="000533B4"/>
    <w:rsid w:val="000705FC"/>
    <w:rsid w:val="00072C37"/>
    <w:rsid w:val="00074D7B"/>
    <w:rsid w:val="00085D44"/>
    <w:rsid w:val="00086536"/>
    <w:rsid w:val="00090D36"/>
    <w:rsid w:val="000912D8"/>
    <w:rsid w:val="00091B0A"/>
    <w:rsid w:val="00091E3B"/>
    <w:rsid w:val="00091E88"/>
    <w:rsid w:val="000D648C"/>
    <w:rsid w:val="000D7E13"/>
    <w:rsid w:val="000E4E15"/>
    <w:rsid w:val="000F2AB6"/>
    <w:rsid w:val="00106858"/>
    <w:rsid w:val="001120AD"/>
    <w:rsid w:val="0011316C"/>
    <w:rsid w:val="00113E11"/>
    <w:rsid w:val="001142B1"/>
    <w:rsid w:val="00117067"/>
    <w:rsid w:val="001317B8"/>
    <w:rsid w:val="00134247"/>
    <w:rsid w:val="00134617"/>
    <w:rsid w:val="0013532B"/>
    <w:rsid w:val="001368C3"/>
    <w:rsid w:val="00171593"/>
    <w:rsid w:val="00172E01"/>
    <w:rsid w:val="001824DD"/>
    <w:rsid w:val="00194708"/>
    <w:rsid w:val="00197064"/>
    <w:rsid w:val="001A206B"/>
    <w:rsid w:val="001C2820"/>
    <w:rsid w:val="001C5BBA"/>
    <w:rsid w:val="001C6F88"/>
    <w:rsid w:val="001C7AE1"/>
    <w:rsid w:val="001D1983"/>
    <w:rsid w:val="001D2649"/>
    <w:rsid w:val="001D6EA8"/>
    <w:rsid w:val="001D754B"/>
    <w:rsid w:val="001E7FA9"/>
    <w:rsid w:val="00214138"/>
    <w:rsid w:val="00217106"/>
    <w:rsid w:val="0022057A"/>
    <w:rsid w:val="00220DAF"/>
    <w:rsid w:val="00231A8A"/>
    <w:rsid w:val="00231DA0"/>
    <w:rsid w:val="00235EE1"/>
    <w:rsid w:val="0023714B"/>
    <w:rsid w:val="0024215E"/>
    <w:rsid w:val="00244321"/>
    <w:rsid w:val="00244EF0"/>
    <w:rsid w:val="00245C7C"/>
    <w:rsid w:val="002542B2"/>
    <w:rsid w:val="00261A48"/>
    <w:rsid w:val="00264F14"/>
    <w:rsid w:val="00275B16"/>
    <w:rsid w:val="00281C48"/>
    <w:rsid w:val="002835D4"/>
    <w:rsid w:val="002A4FDC"/>
    <w:rsid w:val="002B7ED5"/>
    <w:rsid w:val="002B7F8B"/>
    <w:rsid w:val="002E262D"/>
    <w:rsid w:val="002E6A5C"/>
    <w:rsid w:val="002F3407"/>
    <w:rsid w:val="002F4A7B"/>
    <w:rsid w:val="002F50DF"/>
    <w:rsid w:val="002F574A"/>
    <w:rsid w:val="00326D54"/>
    <w:rsid w:val="0033372A"/>
    <w:rsid w:val="003458DC"/>
    <w:rsid w:val="00353737"/>
    <w:rsid w:val="003548E9"/>
    <w:rsid w:val="00355023"/>
    <w:rsid w:val="00355E0B"/>
    <w:rsid w:val="00363BED"/>
    <w:rsid w:val="00365FE0"/>
    <w:rsid w:val="003661DC"/>
    <w:rsid w:val="00370D40"/>
    <w:rsid w:val="003746E4"/>
    <w:rsid w:val="003759F1"/>
    <w:rsid w:val="00376DE5"/>
    <w:rsid w:val="0039730D"/>
    <w:rsid w:val="00397397"/>
    <w:rsid w:val="003A04B0"/>
    <w:rsid w:val="003A6C85"/>
    <w:rsid w:val="003B002B"/>
    <w:rsid w:val="003B575D"/>
    <w:rsid w:val="003B62BD"/>
    <w:rsid w:val="003C1C62"/>
    <w:rsid w:val="003C2168"/>
    <w:rsid w:val="003C512E"/>
    <w:rsid w:val="003D58A1"/>
    <w:rsid w:val="003E5A82"/>
    <w:rsid w:val="003F74D9"/>
    <w:rsid w:val="003F7E48"/>
    <w:rsid w:val="0041114C"/>
    <w:rsid w:val="00415684"/>
    <w:rsid w:val="00416F5A"/>
    <w:rsid w:val="00420794"/>
    <w:rsid w:val="00421762"/>
    <w:rsid w:val="00422ABE"/>
    <w:rsid w:val="004263A6"/>
    <w:rsid w:val="0043327B"/>
    <w:rsid w:val="004342FC"/>
    <w:rsid w:val="004421BD"/>
    <w:rsid w:val="004441E3"/>
    <w:rsid w:val="004471ED"/>
    <w:rsid w:val="0045071E"/>
    <w:rsid w:val="00457702"/>
    <w:rsid w:val="00474FE6"/>
    <w:rsid w:val="00475003"/>
    <w:rsid w:val="00476C1F"/>
    <w:rsid w:val="00482546"/>
    <w:rsid w:val="0049142E"/>
    <w:rsid w:val="00492FC8"/>
    <w:rsid w:val="004A67A8"/>
    <w:rsid w:val="004B003D"/>
    <w:rsid w:val="004B1961"/>
    <w:rsid w:val="004B3E41"/>
    <w:rsid w:val="004B4CB1"/>
    <w:rsid w:val="004C4854"/>
    <w:rsid w:val="004C512D"/>
    <w:rsid w:val="004D00DC"/>
    <w:rsid w:val="004D6063"/>
    <w:rsid w:val="004E05E1"/>
    <w:rsid w:val="004E221E"/>
    <w:rsid w:val="004F6512"/>
    <w:rsid w:val="00500AF9"/>
    <w:rsid w:val="005038AB"/>
    <w:rsid w:val="005121D9"/>
    <w:rsid w:val="00525A1F"/>
    <w:rsid w:val="005264A1"/>
    <w:rsid w:val="00531B97"/>
    <w:rsid w:val="00572124"/>
    <w:rsid w:val="00575E5E"/>
    <w:rsid w:val="005829EE"/>
    <w:rsid w:val="00585EBF"/>
    <w:rsid w:val="00587121"/>
    <w:rsid w:val="00596A7C"/>
    <w:rsid w:val="005B3C90"/>
    <w:rsid w:val="005C2B4D"/>
    <w:rsid w:val="005C3BCC"/>
    <w:rsid w:val="005C60F8"/>
    <w:rsid w:val="005C6C96"/>
    <w:rsid w:val="005C6F6C"/>
    <w:rsid w:val="005C788D"/>
    <w:rsid w:val="005E2B46"/>
    <w:rsid w:val="005E4D6B"/>
    <w:rsid w:val="005E5145"/>
    <w:rsid w:val="005E63C8"/>
    <w:rsid w:val="005E647B"/>
    <w:rsid w:val="00610F0A"/>
    <w:rsid w:val="00611BC4"/>
    <w:rsid w:val="006126BD"/>
    <w:rsid w:val="006141F7"/>
    <w:rsid w:val="0063453B"/>
    <w:rsid w:val="00637FCB"/>
    <w:rsid w:val="0064440D"/>
    <w:rsid w:val="00646CAF"/>
    <w:rsid w:val="00653698"/>
    <w:rsid w:val="00670EDD"/>
    <w:rsid w:val="00671B59"/>
    <w:rsid w:val="00680ABE"/>
    <w:rsid w:val="00682C39"/>
    <w:rsid w:val="00691A7C"/>
    <w:rsid w:val="00695277"/>
    <w:rsid w:val="00697CF6"/>
    <w:rsid w:val="006A34D5"/>
    <w:rsid w:val="006A554E"/>
    <w:rsid w:val="006B18AB"/>
    <w:rsid w:val="006B20B9"/>
    <w:rsid w:val="006C34F3"/>
    <w:rsid w:val="006C69A5"/>
    <w:rsid w:val="006D2259"/>
    <w:rsid w:val="006D5259"/>
    <w:rsid w:val="006E0B5E"/>
    <w:rsid w:val="006E2387"/>
    <w:rsid w:val="006E4654"/>
    <w:rsid w:val="006E594B"/>
    <w:rsid w:val="006E697F"/>
    <w:rsid w:val="006F31CE"/>
    <w:rsid w:val="00721027"/>
    <w:rsid w:val="007236C9"/>
    <w:rsid w:val="00727625"/>
    <w:rsid w:val="00733F79"/>
    <w:rsid w:val="0073776C"/>
    <w:rsid w:val="00740087"/>
    <w:rsid w:val="0074045A"/>
    <w:rsid w:val="007537FE"/>
    <w:rsid w:val="007613F3"/>
    <w:rsid w:val="00765129"/>
    <w:rsid w:val="00765E27"/>
    <w:rsid w:val="00766588"/>
    <w:rsid w:val="0077112C"/>
    <w:rsid w:val="00771AC6"/>
    <w:rsid w:val="0077318D"/>
    <w:rsid w:val="00785A01"/>
    <w:rsid w:val="00795F94"/>
    <w:rsid w:val="007B6134"/>
    <w:rsid w:val="007B6CC1"/>
    <w:rsid w:val="007B728F"/>
    <w:rsid w:val="007D0970"/>
    <w:rsid w:val="007D346B"/>
    <w:rsid w:val="007D6C5D"/>
    <w:rsid w:val="007D7246"/>
    <w:rsid w:val="007F46D8"/>
    <w:rsid w:val="007F5325"/>
    <w:rsid w:val="00802526"/>
    <w:rsid w:val="00805B14"/>
    <w:rsid w:val="00810D0A"/>
    <w:rsid w:val="00812478"/>
    <w:rsid w:val="008430B5"/>
    <w:rsid w:val="00860209"/>
    <w:rsid w:val="008609B4"/>
    <w:rsid w:val="00861BF0"/>
    <w:rsid w:val="00872D99"/>
    <w:rsid w:val="00876CE8"/>
    <w:rsid w:val="00881B9A"/>
    <w:rsid w:val="00887881"/>
    <w:rsid w:val="00892826"/>
    <w:rsid w:val="008A037F"/>
    <w:rsid w:val="008A4B4C"/>
    <w:rsid w:val="008A678E"/>
    <w:rsid w:val="008B2D02"/>
    <w:rsid w:val="008C395A"/>
    <w:rsid w:val="008D4643"/>
    <w:rsid w:val="008D745E"/>
    <w:rsid w:val="008F24E9"/>
    <w:rsid w:val="009042A6"/>
    <w:rsid w:val="009078EE"/>
    <w:rsid w:val="00910528"/>
    <w:rsid w:val="00910FBE"/>
    <w:rsid w:val="00912D87"/>
    <w:rsid w:val="00913230"/>
    <w:rsid w:val="00913910"/>
    <w:rsid w:val="00913924"/>
    <w:rsid w:val="00913A34"/>
    <w:rsid w:val="00917A53"/>
    <w:rsid w:val="00917DCC"/>
    <w:rsid w:val="00921553"/>
    <w:rsid w:val="0092220A"/>
    <w:rsid w:val="009224DE"/>
    <w:rsid w:val="0092712D"/>
    <w:rsid w:val="00932B39"/>
    <w:rsid w:val="00934DD2"/>
    <w:rsid w:val="009354AE"/>
    <w:rsid w:val="00946D4A"/>
    <w:rsid w:val="0096518D"/>
    <w:rsid w:val="00966702"/>
    <w:rsid w:val="009855F3"/>
    <w:rsid w:val="00993578"/>
    <w:rsid w:val="0099694B"/>
    <w:rsid w:val="009A5F35"/>
    <w:rsid w:val="009D5733"/>
    <w:rsid w:val="009E09DE"/>
    <w:rsid w:val="009E1D0B"/>
    <w:rsid w:val="009E26E9"/>
    <w:rsid w:val="009E6A42"/>
    <w:rsid w:val="009F2A15"/>
    <w:rsid w:val="00A033E0"/>
    <w:rsid w:val="00A11DF2"/>
    <w:rsid w:val="00A14236"/>
    <w:rsid w:val="00A2717D"/>
    <w:rsid w:val="00A32D90"/>
    <w:rsid w:val="00A40AB6"/>
    <w:rsid w:val="00A4711C"/>
    <w:rsid w:val="00A53EFB"/>
    <w:rsid w:val="00A7255A"/>
    <w:rsid w:val="00A729D3"/>
    <w:rsid w:val="00A7514E"/>
    <w:rsid w:val="00A82FBD"/>
    <w:rsid w:val="00A87828"/>
    <w:rsid w:val="00A90E0F"/>
    <w:rsid w:val="00A9207E"/>
    <w:rsid w:val="00AA1940"/>
    <w:rsid w:val="00AB24CA"/>
    <w:rsid w:val="00AB2854"/>
    <w:rsid w:val="00AC6325"/>
    <w:rsid w:val="00AD0E42"/>
    <w:rsid w:val="00AE6F06"/>
    <w:rsid w:val="00AF3DFF"/>
    <w:rsid w:val="00AF4DCF"/>
    <w:rsid w:val="00B03374"/>
    <w:rsid w:val="00B05A2E"/>
    <w:rsid w:val="00B15297"/>
    <w:rsid w:val="00B22696"/>
    <w:rsid w:val="00B254CD"/>
    <w:rsid w:val="00B46CEC"/>
    <w:rsid w:val="00B65550"/>
    <w:rsid w:val="00B65C0F"/>
    <w:rsid w:val="00B75E87"/>
    <w:rsid w:val="00B76729"/>
    <w:rsid w:val="00B7687B"/>
    <w:rsid w:val="00B8167A"/>
    <w:rsid w:val="00BA581B"/>
    <w:rsid w:val="00BA7995"/>
    <w:rsid w:val="00BB0551"/>
    <w:rsid w:val="00BB69A3"/>
    <w:rsid w:val="00BB6A2A"/>
    <w:rsid w:val="00BB6DB7"/>
    <w:rsid w:val="00BC029C"/>
    <w:rsid w:val="00BC2F80"/>
    <w:rsid w:val="00BC7D51"/>
    <w:rsid w:val="00BD06F2"/>
    <w:rsid w:val="00BD120D"/>
    <w:rsid w:val="00BD6A16"/>
    <w:rsid w:val="00BE06FA"/>
    <w:rsid w:val="00BE2401"/>
    <w:rsid w:val="00BF2EC2"/>
    <w:rsid w:val="00BF315B"/>
    <w:rsid w:val="00BF4045"/>
    <w:rsid w:val="00BF6A36"/>
    <w:rsid w:val="00C01E55"/>
    <w:rsid w:val="00C02751"/>
    <w:rsid w:val="00C12EB7"/>
    <w:rsid w:val="00C145BD"/>
    <w:rsid w:val="00C25580"/>
    <w:rsid w:val="00C27475"/>
    <w:rsid w:val="00C4496B"/>
    <w:rsid w:val="00C47D76"/>
    <w:rsid w:val="00C5499D"/>
    <w:rsid w:val="00C5510B"/>
    <w:rsid w:val="00C55653"/>
    <w:rsid w:val="00C76845"/>
    <w:rsid w:val="00C85598"/>
    <w:rsid w:val="00C85F52"/>
    <w:rsid w:val="00C87EFA"/>
    <w:rsid w:val="00C9300E"/>
    <w:rsid w:val="00C93618"/>
    <w:rsid w:val="00C93D5F"/>
    <w:rsid w:val="00CA4307"/>
    <w:rsid w:val="00CA56D0"/>
    <w:rsid w:val="00CB0E2A"/>
    <w:rsid w:val="00CB2E75"/>
    <w:rsid w:val="00CB56B1"/>
    <w:rsid w:val="00CB5C4F"/>
    <w:rsid w:val="00CC3798"/>
    <w:rsid w:val="00CD206F"/>
    <w:rsid w:val="00CD2920"/>
    <w:rsid w:val="00CD2FF7"/>
    <w:rsid w:val="00CD4A57"/>
    <w:rsid w:val="00CE012E"/>
    <w:rsid w:val="00CE05E4"/>
    <w:rsid w:val="00CF77D0"/>
    <w:rsid w:val="00D036E7"/>
    <w:rsid w:val="00D10BA7"/>
    <w:rsid w:val="00D2203A"/>
    <w:rsid w:val="00D23E17"/>
    <w:rsid w:val="00D309CA"/>
    <w:rsid w:val="00D372EF"/>
    <w:rsid w:val="00D43397"/>
    <w:rsid w:val="00D57A8D"/>
    <w:rsid w:val="00D61354"/>
    <w:rsid w:val="00D67C97"/>
    <w:rsid w:val="00D719C5"/>
    <w:rsid w:val="00D76390"/>
    <w:rsid w:val="00D9013A"/>
    <w:rsid w:val="00D9114E"/>
    <w:rsid w:val="00D91E5A"/>
    <w:rsid w:val="00DA0007"/>
    <w:rsid w:val="00DA7BCC"/>
    <w:rsid w:val="00DA7BFE"/>
    <w:rsid w:val="00DB7D17"/>
    <w:rsid w:val="00DC0B73"/>
    <w:rsid w:val="00DC1EEB"/>
    <w:rsid w:val="00DC6BB2"/>
    <w:rsid w:val="00DD0E14"/>
    <w:rsid w:val="00DD6D3D"/>
    <w:rsid w:val="00DD79B8"/>
    <w:rsid w:val="00DE037E"/>
    <w:rsid w:val="00E01151"/>
    <w:rsid w:val="00E03C82"/>
    <w:rsid w:val="00E0598B"/>
    <w:rsid w:val="00E140E7"/>
    <w:rsid w:val="00E23E2B"/>
    <w:rsid w:val="00E438FA"/>
    <w:rsid w:val="00E51823"/>
    <w:rsid w:val="00E52CEA"/>
    <w:rsid w:val="00E665CE"/>
    <w:rsid w:val="00E82313"/>
    <w:rsid w:val="00E86C55"/>
    <w:rsid w:val="00E9120E"/>
    <w:rsid w:val="00E95C77"/>
    <w:rsid w:val="00EA64DF"/>
    <w:rsid w:val="00EA6B52"/>
    <w:rsid w:val="00EB7DB7"/>
    <w:rsid w:val="00EC36CE"/>
    <w:rsid w:val="00EC3A6A"/>
    <w:rsid w:val="00EE5A33"/>
    <w:rsid w:val="00EF0E66"/>
    <w:rsid w:val="00EF61A2"/>
    <w:rsid w:val="00F07E73"/>
    <w:rsid w:val="00F1274A"/>
    <w:rsid w:val="00F14F5C"/>
    <w:rsid w:val="00F159AF"/>
    <w:rsid w:val="00F25D1D"/>
    <w:rsid w:val="00F31225"/>
    <w:rsid w:val="00F31A75"/>
    <w:rsid w:val="00F33759"/>
    <w:rsid w:val="00F41DFA"/>
    <w:rsid w:val="00F51052"/>
    <w:rsid w:val="00F535B2"/>
    <w:rsid w:val="00F536BE"/>
    <w:rsid w:val="00F55E4B"/>
    <w:rsid w:val="00F55EAE"/>
    <w:rsid w:val="00F67205"/>
    <w:rsid w:val="00F67DBB"/>
    <w:rsid w:val="00F7282A"/>
    <w:rsid w:val="00F7526D"/>
    <w:rsid w:val="00F75B14"/>
    <w:rsid w:val="00F77496"/>
    <w:rsid w:val="00F921BA"/>
    <w:rsid w:val="00FB0261"/>
    <w:rsid w:val="00FB23D6"/>
    <w:rsid w:val="00FC3495"/>
    <w:rsid w:val="00FD7172"/>
    <w:rsid w:val="00FE0AFA"/>
    <w:rsid w:val="00FF2AB7"/>
    <w:rsid w:val="00FF4282"/>
    <w:rsid w:val="00FF5AD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66562">
      <o:colormru v:ext="edit" colors="#70a800,#e3ffab,#daff8f,#77b836,#a5ce20,#7ca945,#f9f8f5"/>
      <o:colormenu v:ext="edit" fill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6CAF"/>
  </w:style>
  <w:style w:type="paragraph" w:styleId="1">
    <w:name w:val="heading 1"/>
    <w:basedOn w:val="a"/>
    <w:next w:val="a"/>
    <w:link w:val="10"/>
    <w:uiPriority w:val="9"/>
    <w:qFormat/>
    <w:rsid w:val="001E7FA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1E7FA9"/>
    <w:pPr>
      <w:keepNext/>
      <w:spacing w:before="240" w:after="60" w:line="240" w:lineRule="auto"/>
      <w:ind w:firstLine="432"/>
      <w:jc w:val="center"/>
      <w:outlineLvl w:val="1"/>
    </w:pPr>
    <w:rPr>
      <w:rFonts w:ascii="Times New Roman" w:eastAsia="Times New Roman" w:hAnsi="Times New Roman" w:cs="Arial"/>
      <w:b/>
      <w:bCs/>
      <w:iCs/>
      <w:noProof/>
      <w:sz w:val="28"/>
      <w:szCs w:val="28"/>
    </w:rPr>
  </w:style>
  <w:style w:type="paragraph" w:styleId="3">
    <w:name w:val="heading 3"/>
    <w:basedOn w:val="a"/>
    <w:next w:val="a"/>
    <w:link w:val="30"/>
    <w:qFormat/>
    <w:rsid w:val="001E7FA9"/>
    <w:pPr>
      <w:keepNext/>
      <w:spacing w:before="240" w:after="60" w:line="240" w:lineRule="auto"/>
      <w:ind w:firstLine="432"/>
      <w:jc w:val="center"/>
      <w:outlineLvl w:val="2"/>
    </w:pPr>
    <w:rPr>
      <w:rFonts w:ascii="Times New Roman" w:eastAsia="Times New Roman" w:hAnsi="Times New Roman" w:cs="Arial"/>
      <w:b/>
      <w:bCs/>
      <w:noProof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17DCC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7">
    <w:name w:val="heading 7"/>
    <w:basedOn w:val="a"/>
    <w:next w:val="a"/>
    <w:link w:val="70"/>
    <w:qFormat/>
    <w:rsid w:val="001E7FA9"/>
    <w:pPr>
      <w:spacing w:before="240" w:after="60" w:line="240" w:lineRule="auto"/>
      <w:ind w:firstLine="432"/>
      <w:jc w:val="both"/>
      <w:outlineLvl w:val="6"/>
    </w:pPr>
    <w:rPr>
      <w:rFonts w:ascii="Times New Roman" w:eastAsia="Times New Roman" w:hAnsi="Times New Roman" w:cs="Times New Roman"/>
      <w:noProof/>
      <w:sz w:val="24"/>
      <w:szCs w:val="24"/>
    </w:rPr>
  </w:style>
  <w:style w:type="paragraph" w:styleId="9">
    <w:name w:val="heading 9"/>
    <w:basedOn w:val="a"/>
    <w:next w:val="a"/>
    <w:link w:val="90"/>
    <w:qFormat/>
    <w:rsid w:val="001E7FA9"/>
    <w:pPr>
      <w:tabs>
        <w:tab w:val="num" w:pos="1584"/>
      </w:tabs>
      <w:spacing w:before="240" w:after="60" w:line="240" w:lineRule="auto"/>
      <w:ind w:left="1584" w:hanging="144"/>
      <w:jc w:val="both"/>
      <w:outlineLvl w:val="8"/>
    </w:pPr>
    <w:rPr>
      <w:rFonts w:ascii="Arial" w:eastAsia="Times New Roman" w:hAnsi="Arial" w:cs="Arial"/>
      <w:noProof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970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97064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438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438FA"/>
  </w:style>
  <w:style w:type="paragraph" w:styleId="a7">
    <w:name w:val="footer"/>
    <w:basedOn w:val="a"/>
    <w:link w:val="a8"/>
    <w:uiPriority w:val="99"/>
    <w:unhideWhenUsed/>
    <w:rsid w:val="00E438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438FA"/>
  </w:style>
  <w:style w:type="character" w:customStyle="1" w:styleId="20">
    <w:name w:val="Заголовок 2 Знак"/>
    <w:basedOn w:val="a0"/>
    <w:link w:val="2"/>
    <w:rsid w:val="001E7FA9"/>
    <w:rPr>
      <w:rFonts w:ascii="Times New Roman" w:eastAsia="Times New Roman" w:hAnsi="Times New Roman" w:cs="Arial"/>
      <w:b/>
      <w:bCs/>
      <w:iCs/>
      <w:noProof/>
      <w:sz w:val="28"/>
      <w:szCs w:val="28"/>
    </w:rPr>
  </w:style>
  <w:style w:type="character" w:customStyle="1" w:styleId="30">
    <w:name w:val="Заголовок 3 Знак"/>
    <w:basedOn w:val="a0"/>
    <w:link w:val="3"/>
    <w:rsid w:val="001E7FA9"/>
    <w:rPr>
      <w:rFonts w:ascii="Times New Roman" w:eastAsia="Times New Roman" w:hAnsi="Times New Roman" w:cs="Arial"/>
      <w:b/>
      <w:bCs/>
      <w:noProof/>
      <w:szCs w:val="26"/>
    </w:rPr>
  </w:style>
  <w:style w:type="character" w:customStyle="1" w:styleId="70">
    <w:name w:val="Заголовок 7 Знак"/>
    <w:basedOn w:val="a0"/>
    <w:link w:val="7"/>
    <w:rsid w:val="001E7FA9"/>
    <w:rPr>
      <w:rFonts w:ascii="Times New Roman" w:eastAsia="Times New Roman" w:hAnsi="Times New Roman" w:cs="Times New Roman"/>
      <w:noProof/>
      <w:sz w:val="24"/>
      <w:szCs w:val="24"/>
    </w:rPr>
  </w:style>
  <w:style w:type="character" w:customStyle="1" w:styleId="90">
    <w:name w:val="Заголовок 9 Знак"/>
    <w:basedOn w:val="a0"/>
    <w:link w:val="9"/>
    <w:rsid w:val="001E7FA9"/>
    <w:rPr>
      <w:rFonts w:ascii="Arial" w:eastAsia="Times New Roman" w:hAnsi="Arial" w:cs="Arial"/>
      <w:noProof/>
    </w:rPr>
  </w:style>
  <w:style w:type="paragraph" w:styleId="21">
    <w:name w:val="Body Text 2"/>
    <w:basedOn w:val="a"/>
    <w:link w:val="22"/>
    <w:uiPriority w:val="99"/>
    <w:rsid w:val="001E7FA9"/>
    <w:pPr>
      <w:spacing w:after="120" w:line="480" w:lineRule="auto"/>
      <w:ind w:firstLine="432"/>
      <w:jc w:val="both"/>
    </w:pPr>
    <w:rPr>
      <w:rFonts w:ascii="Times New Roman" w:eastAsia="Times New Roman" w:hAnsi="Times New Roman" w:cs="Times New Roman"/>
      <w:noProof/>
      <w:sz w:val="24"/>
      <w:szCs w:val="24"/>
    </w:rPr>
  </w:style>
  <w:style w:type="character" w:customStyle="1" w:styleId="22">
    <w:name w:val="Основной текст 2 Знак"/>
    <w:basedOn w:val="a0"/>
    <w:link w:val="21"/>
    <w:uiPriority w:val="99"/>
    <w:rsid w:val="001E7FA9"/>
    <w:rPr>
      <w:rFonts w:ascii="Times New Roman" w:eastAsia="Times New Roman" w:hAnsi="Times New Roman" w:cs="Times New Roman"/>
      <w:noProof/>
      <w:sz w:val="24"/>
      <w:szCs w:val="24"/>
    </w:rPr>
  </w:style>
  <w:style w:type="paragraph" w:styleId="23">
    <w:name w:val="Body Text Indent 2"/>
    <w:basedOn w:val="a"/>
    <w:link w:val="24"/>
    <w:rsid w:val="001E7FA9"/>
    <w:pPr>
      <w:spacing w:after="0" w:line="240" w:lineRule="auto"/>
      <w:ind w:firstLine="432"/>
      <w:jc w:val="both"/>
    </w:pPr>
    <w:rPr>
      <w:rFonts w:ascii="Times New Roman" w:eastAsia="Times New Roman" w:hAnsi="Times New Roman" w:cs="Times New Roman"/>
      <w:noProof/>
      <w:sz w:val="24"/>
      <w:szCs w:val="24"/>
    </w:rPr>
  </w:style>
  <w:style w:type="character" w:customStyle="1" w:styleId="24">
    <w:name w:val="Основной текст с отступом 2 Знак"/>
    <w:basedOn w:val="a0"/>
    <w:link w:val="23"/>
    <w:rsid w:val="001E7FA9"/>
    <w:rPr>
      <w:rFonts w:ascii="Times New Roman" w:eastAsia="Times New Roman" w:hAnsi="Times New Roman" w:cs="Times New Roman"/>
      <w:noProof/>
      <w:sz w:val="24"/>
      <w:szCs w:val="24"/>
    </w:rPr>
  </w:style>
  <w:style w:type="paragraph" w:styleId="a9">
    <w:name w:val="Title"/>
    <w:basedOn w:val="a"/>
    <w:link w:val="aa"/>
    <w:qFormat/>
    <w:rsid w:val="001E7FA9"/>
    <w:pPr>
      <w:spacing w:before="100" w:beforeAutospacing="1" w:after="100" w:afterAutospacing="1" w:line="240" w:lineRule="auto"/>
      <w:ind w:firstLine="432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Название Знак"/>
    <w:basedOn w:val="a0"/>
    <w:link w:val="a9"/>
    <w:rsid w:val="001E7FA9"/>
    <w:rPr>
      <w:rFonts w:ascii="Times New Roman" w:eastAsia="Times New Roman" w:hAnsi="Times New Roman" w:cs="Times New Roman"/>
      <w:sz w:val="24"/>
      <w:szCs w:val="24"/>
    </w:rPr>
  </w:style>
  <w:style w:type="paragraph" w:customStyle="1" w:styleId="ConsPlusNormal">
    <w:name w:val="ConsPlusNormal"/>
    <w:rsid w:val="001E7FA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paragraph" w:styleId="ab">
    <w:name w:val="List Paragraph"/>
    <w:basedOn w:val="a"/>
    <w:uiPriority w:val="34"/>
    <w:qFormat/>
    <w:rsid w:val="001E7FA9"/>
    <w:pPr>
      <w:ind w:left="720" w:firstLine="432"/>
      <w:contextualSpacing/>
      <w:jc w:val="both"/>
    </w:pPr>
    <w:rPr>
      <w:rFonts w:ascii="Calibri" w:eastAsia="Calibri" w:hAnsi="Calibri" w:cs="Times New Roman"/>
      <w:noProof/>
      <w:lang w:eastAsia="en-US"/>
    </w:rPr>
  </w:style>
  <w:style w:type="character" w:customStyle="1" w:styleId="10">
    <w:name w:val="Заголовок 1 Знак"/>
    <w:basedOn w:val="a0"/>
    <w:link w:val="1"/>
    <w:uiPriority w:val="9"/>
    <w:rsid w:val="001E7FA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c">
    <w:name w:val="TOC Heading"/>
    <w:basedOn w:val="1"/>
    <w:next w:val="a"/>
    <w:uiPriority w:val="39"/>
    <w:semiHidden/>
    <w:unhideWhenUsed/>
    <w:qFormat/>
    <w:rsid w:val="001E7FA9"/>
    <w:pPr>
      <w:outlineLvl w:val="9"/>
    </w:pPr>
    <w:rPr>
      <w:lang w:eastAsia="en-US"/>
    </w:rPr>
  </w:style>
  <w:style w:type="paragraph" w:styleId="25">
    <w:name w:val="toc 2"/>
    <w:basedOn w:val="a"/>
    <w:next w:val="a"/>
    <w:autoRedefine/>
    <w:uiPriority w:val="39"/>
    <w:unhideWhenUsed/>
    <w:rsid w:val="001E7FA9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1E7FA9"/>
    <w:pPr>
      <w:spacing w:after="100"/>
      <w:ind w:left="440"/>
    </w:pPr>
  </w:style>
  <w:style w:type="paragraph" w:styleId="11">
    <w:name w:val="toc 1"/>
    <w:basedOn w:val="a"/>
    <w:next w:val="a"/>
    <w:autoRedefine/>
    <w:uiPriority w:val="39"/>
    <w:unhideWhenUsed/>
    <w:rsid w:val="001E7FA9"/>
    <w:pPr>
      <w:spacing w:after="100"/>
    </w:pPr>
  </w:style>
  <w:style w:type="character" w:styleId="ad">
    <w:name w:val="Hyperlink"/>
    <w:basedOn w:val="a0"/>
    <w:uiPriority w:val="99"/>
    <w:unhideWhenUsed/>
    <w:rsid w:val="001E7FA9"/>
    <w:rPr>
      <w:color w:val="0000FF" w:themeColor="hyperlink"/>
      <w:u w:val="single"/>
    </w:rPr>
  </w:style>
  <w:style w:type="character" w:customStyle="1" w:styleId="apple-converted-space">
    <w:name w:val="apple-converted-space"/>
    <w:basedOn w:val="a0"/>
    <w:rsid w:val="00C76845"/>
    <w:rPr>
      <w:rFonts w:cs="Times New Roman"/>
    </w:rPr>
  </w:style>
  <w:style w:type="character" w:customStyle="1" w:styleId="26">
    <w:name w:val="Основной текст (2)"/>
    <w:basedOn w:val="a0"/>
    <w:rsid w:val="00BC7D5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7">
    <w:name w:val="Основной текст (2) + Полужирный"/>
    <w:basedOn w:val="a0"/>
    <w:rsid w:val="00BC7D5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12">
    <w:name w:val="Абзац списка1"/>
    <w:basedOn w:val="a"/>
    <w:rsid w:val="007B728F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8"/>
      <w:lang w:eastAsia="en-US"/>
    </w:rPr>
  </w:style>
  <w:style w:type="paragraph" w:styleId="ae">
    <w:name w:val="Normal (Web)"/>
    <w:basedOn w:val="a"/>
    <w:uiPriority w:val="99"/>
    <w:rsid w:val="007B72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f">
    <w:name w:val="Emphasis"/>
    <w:basedOn w:val="a0"/>
    <w:qFormat/>
    <w:rsid w:val="007B728F"/>
    <w:rPr>
      <w:i/>
      <w:iCs/>
    </w:rPr>
  </w:style>
  <w:style w:type="table" w:styleId="af0">
    <w:name w:val="Table Grid"/>
    <w:basedOn w:val="a1"/>
    <w:uiPriority w:val="99"/>
    <w:rsid w:val="0021413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1">
    <w:name w:val="Strong"/>
    <w:basedOn w:val="a0"/>
    <w:uiPriority w:val="22"/>
    <w:qFormat/>
    <w:rsid w:val="003B575D"/>
    <w:rPr>
      <w:b/>
      <w:bCs/>
    </w:rPr>
  </w:style>
  <w:style w:type="paragraph" w:customStyle="1" w:styleId="ConsPlusCell">
    <w:name w:val="ConsPlusCell"/>
    <w:rsid w:val="000F2AB6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</w:rPr>
  </w:style>
  <w:style w:type="character" w:customStyle="1" w:styleId="js-phone-number">
    <w:name w:val="js-phone-number"/>
    <w:basedOn w:val="a0"/>
    <w:rsid w:val="00026EBC"/>
  </w:style>
  <w:style w:type="paragraph" w:customStyle="1" w:styleId="13">
    <w:name w:val="1"/>
    <w:basedOn w:val="a"/>
    <w:rsid w:val="008F24E9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ConsCell">
    <w:name w:val="ConsCell"/>
    <w:rsid w:val="00EC36CE"/>
    <w:pPr>
      <w:autoSpaceDE w:val="0"/>
      <w:autoSpaceDN w:val="0"/>
      <w:spacing w:after="0" w:line="240" w:lineRule="auto"/>
      <w:ind w:right="19772"/>
    </w:pPr>
    <w:rPr>
      <w:rFonts w:ascii="Arial" w:eastAsia="Times New Roman" w:hAnsi="Arial" w:cs="Arial"/>
      <w:sz w:val="20"/>
      <w:szCs w:val="20"/>
    </w:rPr>
  </w:style>
  <w:style w:type="character" w:customStyle="1" w:styleId="40">
    <w:name w:val="Заголовок 4 Знак"/>
    <w:basedOn w:val="a0"/>
    <w:link w:val="4"/>
    <w:uiPriority w:val="9"/>
    <w:semiHidden/>
    <w:rsid w:val="00917DCC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customStyle="1" w:styleId="14">
    <w:name w:val="Обычный1"/>
    <w:rsid w:val="00DB7D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684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80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33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043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0448357">
          <w:marLeft w:val="243"/>
          <w:marRight w:val="243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883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2583591">
                  <w:marLeft w:val="0"/>
                  <w:marRight w:val="0"/>
                  <w:marTop w:val="0"/>
                  <w:marBottom w:val="0"/>
                  <w:divBdr>
                    <w:top w:val="single" w:sz="8" w:space="0" w:color="BECFD8"/>
                    <w:left w:val="single" w:sz="8" w:space="0" w:color="BECFD8"/>
                    <w:bottom w:val="single" w:sz="8" w:space="0" w:color="BECFD8"/>
                    <w:right w:val="single" w:sz="8" w:space="0" w:color="BECFD8"/>
                  </w:divBdr>
                  <w:divsChild>
                    <w:div w:id="1771703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046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963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9380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6599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://www.quickiwiki.com/ru/%D0%A1%D0%BB%D0%B0%D0%B2%D1%81%D0%BA%D0%BE%D0%B5_%D0%B3%D0%BE%D1%80%D0%BE%D0%B4%D1%81%D0%BA%D0%BE%D0%B5_%D0%BF%D0%BE%D1%81%D0%B5%D0%BB%D0%B5%D0%BD%D0%B8%D0%B5" TargetMode="External"/><Relationship Id="rId26" Type="http://schemas.openxmlformats.org/officeDocument/2006/relationships/image" Target="media/image14.jpeg"/><Relationship Id="rId39" Type="http://schemas.openxmlformats.org/officeDocument/2006/relationships/image" Target="media/image27.jpeg"/><Relationship Id="rId21" Type="http://schemas.openxmlformats.org/officeDocument/2006/relationships/hyperlink" Target="http://www.quickiwiki.com/ru/%D0%AF%D1%81%D0%BD%D0%BE%D0%B2%D1%81%D0%BA%D0%BE%D0%B5_%D1%81%D0%B5%D0%BB%D1%8C%D1%81%D0%BA%D0%BE%D0%B5_%D0%BF%D0%BE%D1%81%D0%B5%D0%BB%D0%B5%D0%BD%D0%B8%D0%B5" TargetMode="External"/><Relationship Id="rId34" Type="http://schemas.openxmlformats.org/officeDocument/2006/relationships/image" Target="media/image22.jpeg"/><Relationship Id="rId42" Type="http://schemas.openxmlformats.org/officeDocument/2006/relationships/image" Target="media/image30.jpeg"/><Relationship Id="rId47" Type="http://schemas.openxmlformats.org/officeDocument/2006/relationships/image" Target="media/image32.jpeg"/><Relationship Id="rId50" Type="http://schemas.openxmlformats.org/officeDocument/2006/relationships/chart" Target="charts/chart4.xml"/><Relationship Id="rId55" Type="http://schemas.openxmlformats.org/officeDocument/2006/relationships/image" Target="media/image37.png"/><Relationship Id="rId63" Type="http://schemas.openxmlformats.org/officeDocument/2006/relationships/image" Target="media/image41.png"/><Relationship Id="rId68" Type="http://schemas.openxmlformats.org/officeDocument/2006/relationships/image" Target="media/image44.jpeg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2.jpeg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40" Type="http://schemas.openxmlformats.org/officeDocument/2006/relationships/image" Target="media/image28.jpeg"/><Relationship Id="rId45" Type="http://schemas.openxmlformats.org/officeDocument/2006/relationships/chart" Target="charts/chart2.xml"/><Relationship Id="rId53" Type="http://schemas.openxmlformats.org/officeDocument/2006/relationships/image" Target="media/image35.png"/><Relationship Id="rId58" Type="http://schemas.openxmlformats.org/officeDocument/2006/relationships/header" Target="header2.xml"/><Relationship Id="rId66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chart" Target="charts/chart1.xml"/><Relationship Id="rId28" Type="http://schemas.openxmlformats.org/officeDocument/2006/relationships/image" Target="media/image16.jpeg"/><Relationship Id="rId36" Type="http://schemas.openxmlformats.org/officeDocument/2006/relationships/image" Target="media/image24.jpeg"/><Relationship Id="rId49" Type="http://schemas.openxmlformats.org/officeDocument/2006/relationships/image" Target="media/image34.jpeg"/><Relationship Id="rId57" Type="http://schemas.openxmlformats.org/officeDocument/2006/relationships/footer" Target="footer1.xml"/><Relationship Id="rId61" Type="http://schemas.openxmlformats.org/officeDocument/2006/relationships/image" Target="media/image39.png"/><Relationship Id="rId10" Type="http://schemas.openxmlformats.org/officeDocument/2006/relationships/image" Target="media/image3.jpeg"/><Relationship Id="rId19" Type="http://schemas.openxmlformats.org/officeDocument/2006/relationships/hyperlink" Target="http://www.quickiwiki.com/ru/%D0%91%D0%BE%D0%BB%D1%8C%D1%88%D0%B0%D0%BA%D0%BE%D0%B2%D1%81%D0%BA%D0%BE%D0%B5_%D1%81%D0%B5%D0%BB%D1%8C%D1%81%D0%BA%D0%BE%D0%B5_%D0%BF%D0%BE%D1%81%D0%B5%D0%BB%D0%B5%D0%BD%D0%B8%D0%B5_(%D0%9A%D0%B0%D0%BB%D0%B8%D0%BD%D0%B8%D0%BD%D0%B3%D1%80%D0%B0%D0%B4%D1%81%D0%BA%D0%B0%D1%8F_%D0%BE%D0%B1%D0%BB%D0%B0%D1%81%D1%82%D1%8C)" TargetMode="External"/><Relationship Id="rId31" Type="http://schemas.openxmlformats.org/officeDocument/2006/relationships/image" Target="media/image19.jpeg"/><Relationship Id="rId44" Type="http://schemas.openxmlformats.org/officeDocument/2006/relationships/hyperlink" Target="mailto:itc_slavsk@mail.ru" TargetMode="External"/><Relationship Id="rId52" Type="http://schemas.openxmlformats.org/officeDocument/2006/relationships/chart" Target="charts/chart6.xml"/><Relationship Id="rId60" Type="http://schemas.openxmlformats.org/officeDocument/2006/relationships/image" Target="media/image38.png"/><Relationship Id="rId65" Type="http://schemas.openxmlformats.org/officeDocument/2006/relationships/image" Target="media/image4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1.pn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43" Type="http://schemas.openxmlformats.org/officeDocument/2006/relationships/image" Target="media/image31.jpeg"/><Relationship Id="rId48" Type="http://schemas.openxmlformats.org/officeDocument/2006/relationships/image" Target="media/image33.jpeg"/><Relationship Id="rId56" Type="http://schemas.openxmlformats.org/officeDocument/2006/relationships/header" Target="header1.xml"/><Relationship Id="rId64" Type="http://schemas.openxmlformats.org/officeDocument/2006/relationships/image" Target="media/image42.png"/><Relationship Id="rId69" Type="http://schemas.openxmlformats.org/officeDocument/2006/relationships/hyperlink" Target="mailto:admin@slavsk.info" TargetMode="External"/><Relationship Id="rId8" Type="http://schemas.openxmlformats.org/officeDocument/2006/relationships/image" Target="media/image1.jpeg"/><Relationship Id="rId51" Type="http://schemas.openxmlformats.org/officeDocument/2006/relationships/chart" Target="charts/chart5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3.jpeg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46" Type="http://schemas.openxmlformats.org/officeDocument/2006/relationships/chart" Target="charts/chart3.xml"/><Relationship Id="rId59" Type="http://schemas.openxmlformats.org/officeDocument/2006/relationships/footer" Target="footer2.xml"/><Relationship Id="rId67" Type="http://schemas.openxmlformats.org/officeDocument/2006/relationships/footer" Target="footer3.xml"/><Relationship Id="rId20" Type="http://schemas.openxmlformats.org/officeDocument/2006/relationships/hyperlink" Target="http://www.quickiwiki.com/ru/%D0%A2%D0%B8%D0%BC%D0%B8%D1%80%D1%8F%D0%B7%D0%B5%D0%B2%D1%81%D0%BA%D0%BE%D0%B5_%D1%81%D0%B5%D0%BB%D1%8C%D1%81%D0%BA%D0%BE%D0%B5_%D0%BF%D0%BE%D1%81%D0%B5%D0%BB%D0%B5%D0%BD%D0%B8%D0%B5_(%D0%9A%D0%B0%D0%BB%D0%B8%D0%BD%D0%B8%D0%BD%D0%B3%D1%80%D0%B0%D0%B4%D1%81%D0%BA%D0%B0%D1%8F_%D0%BE%D0%B1%D0%BB%D0%B0%D1%81%D1%82%D1%8C)" TargetMode="External"/><Relationship Id="rId41" Type="http://schemas.openxmlformats.org/officeDocument/2006/relationships/image" Target="media/image29.jpeg"/><Relationship Id="rId54" Type="http://schemas.openxmlformats.org/officeDocument/2006/relationships/image" Target="media/image36.png"/><Relationship Id="rId62" Type="http://schemas.openxmlformats.org/officeDocument/2006/relationships/image" Target="media/image40.png"/><Relationship Id="rId70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6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    </c:v>
                </c:pt>
              </c:strCache>
            </c:strRef>
          </c:tx>
          <c:dLbls>
            <c:txPr>
              <a:bodyPr/>
              <a:lstStyle/>
              <a:p>
                <a:pPr>
                  <a:defRPr sz="1200" baseline="0">
                    <a:latin typeface="Times New Roman" pitchFamily="18" charset="0"/>
                  </a:defRPr>
                </a:pPr>
                <a:endParaRPr lang="ru-RU"/>
              </a:p>
            </c:txPr>
            <c:showPercent val="1"/>
            <c:showLeaderLines val="1"/>
          </c:dLbls>
          <c:cat>
            <c:strRef>
              <c:f>Лист1!$A$2:$A$4</c:f>
              <c:strCache>
                <c:ptCount val="3"/>
                <c:pt idx="0">
                  <c:v>Моложе трудоспособного возраста </c:v>
                </c:pt>
                <c:pt idx="1">
                  <c:v>Трудоспособный возраст </c:v>
                </c:pt>
                <c:pt idx="2">
                  <c:v>Старше трудоспособного возраста 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3821</c:v>
                </c:pt>
                <c:pt idx="1">
                  <c:v>10736</c:v>
                </c:pt>
                <c:pt idx="2">
                  <c:v>4519</c:v>
                </c:pt>
              </c:numCache>
            </c:numRef>
          </c:val>
        </c:ser>
        <c:dLbls>
          <c:showPercent val="1"/>
        </c:dLbls>
        <c:firstSliceAng val="0"/>
      </c:pieChart>
    </c:plotArea>
    <c:legend>
      <c:legendPos val="r"/>
      <c:txPr>
        <a:bodyPr/>
        <a:lstStyle/>
        <a:p>
          <a:pPr>
            <a:defRPr sz="1200" baseline="0">
              <a:latin typeface="Times New Roman" pitchFamily="18" charset="0"/>
            </a:defRPr>
          </a:pPr>
          <a:endParaRPr lang="ru-RU"/>
        </a:p>
      </c:txPr>
    </c:legend>
    <c:plotVisOnly val="1"/>
    <c:dispBlanksAs val="zero"/>
  </c:chart>
  <c:spPr>
    <a:noFill/>
    <a:ln>
      <a:noFill/>
    </a:ln>
  </c:sp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 sz="1400" i="1">
                <a:latin typeface="Times New Roman" pitchFamily="18" charset="0"/>
                <a:cs typeface="Times New Roman" pitchFamily="18" charset="0"/>
              </a:rPr>
              <a:t>Распределение числа организаций по видам экономической деятельности</a:t>
            </a:r>
          </a:p>
        </c:rich>
      </c:tx>
    </c:title>
    <c:view3D>
      <c:rotX val="30"/>
      <c:perspective val="30"/>
    </c:view3D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Распределение числа организаций по видам экономической деятельности</c:v>
                </c:pt>
              </c:strCache>
            </c:strRef>
          </c:tx>
          <c:explosion val="25"/>
          <c:cat>
            <c:strRef>
              <c:f>Лист1!$A$2:$A$7</c:f>
              <c:strCache>
                <c:ptCount val="6"/>
                <c:pt idx="0">
                  <c:v>Торговля </c:v>
                </c:pt>
                <c:pt idx="1">
                  <c:v>Сельское хозяйство</c:v>
                </c:pt>
                <c:pt idx="2">
                  <c:v>Строительство</c:v>
                </c:pt>
                <c:pt idx="3">
                  <c:v>Туризм</c:v>
                </c:pt>
                <c:pt idx="4">
                  <c:v>Транспорт</c:v>
                </c:pt>
                <c:pt idx="5">
                  <c:v>Прочие</c:v>
                </c:pt>
              </c:strCache>
            </c:strRef>
          </c:cat>
          <c:val>
            <c:numRef>
              <c:f>Лист1!$B$2:$B$7</c:f>
              <c:numCache>
                <c:formatCode>0%</c:formatCode>
                <c:ptCount val="6"/>
                <c:pt idx="0">
                  <c:v>0.37000000000000016</c:v>
                </c:pt>
                <c:pt idx="1">
                  <c:v>0.19</c:v>
                </c:pt>
                <c:pt idx="2">
                  <c:v>8.0000000000000043E-2</c:v>
                </c:pt>
                <c:pt idx="3">
                  <c:v>3.0000000000000002E-2</c:v>
                </c:pt>
                <c:pt idx="4">
                  <c:v>0.12000000000000002</c:v>
                </c:pt>
                <c:pt idx="5">
                  <c:v>0.21000000000000008</c:v>
                </c:pt>
              </c:numCache>
            </c:numRef>
          </c:val>
        </c:ser>
      </c:pie3DChart>
    </c:plotArea>
    <c:legend>
      <c:legendPos val="r"/>
      <c:txPr>
        <a:bodyPr/>
        <a:lstStyle/>
        <a:p>
          <a:pPr>
            <a:defRPr sz="10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</c:chart>
  <c:spPr>
    <a:noFill/>
    <a:ln>
      <a:noFill/>
    </a:ln>
  </c:sp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2"/>
  <c:chart>
    <c:title>
      <c:tx>
        <c:rich>
          <a:bodyPr/>
          <a:lstStyle/>
          <a:p>
            <a:pPr>
              <a:defRPr/>
            </a:pPr>
            <a:endParaRPr lang="ru-RU"/>
          </a:p>
        </c:rich>
      </c:tx>
    </c:title>
    <c:plotArea>
      <c:layout>
        <c:manualLayout>
          <c:layoutTarget val="inner"/>
          <c:xMode val="edge"/>
          <c:yMode val="edge"/>
          <c:x val="9.0487589303964139E-2"/>
          <c:y val="0.18996038767941781"/>
          <c:w val="0.57354317731969462"/>
          <c:h val="0.63756315139378061"/>
        </c:manualLayout>
      </c:layout>
      <c:barChart>
        <c:barDir val="col"/>
        <c:grouping val="stacked"/>
        <c:ser>
          <c:idx val="0"/>
          <c:order val="0"/>
          <c:tx>
            <c:strRef>
              <c:f>Лист1!$B$1</c:f>
              <c:strCache>
                <c:ptCount val="1"/>
                <c:pt idx="0">
                  <c:v>Количество субъектов малого и среднего предпринимательства </c:v>
                </c:pt>
              </c:strCache>
            </c:strRef>
          </c:tx>
          <c:cat>
            <c:numRef>
              <c:f>Лист1!$A$2:$A$8</c:f>
              <c:numCache>
                <c:formatCode>General</c:formatCode>
                <c:ptCount val="7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  <c:pt idx="4">
                  <c:v>2016</c:v>
                </c:pt>
                <c:pt idx="5">
                  <c:v>2017</c:v>
                </c:pt>
                <c:pt idx="6">
                  <c:v>2018</c:v>
                </c:pt>
              </c:numCache>
            </c:numRef>
          </c:cat>
          <c:val>
            <c:numRef>
              <c:f>Лист1!$B$2:$B$8</c:f>
              <c:numCache>
                <c:formatCode>General</c:formatCode>
                <c:ptCount val="7"/>
                <c:pt idx="0">
                  <c:v>454</c:v>
                </c:pt>
                <c:pt idx="1">
                  <c:v>468</c:v>
                </c:pt>
                <c:pt idx="2">
                  <c:v>464</c:v>
                </c:pt>
                <c:pt idx="3">
                  <c:v>461</c:v>
                </c:pt>
                <c:pt idx="4">
                  <c:v>394</c:v>
                </c:pt>
                <c:pt idx="5">
                  <c:v>390</c:v>
                </c:pt>
                <c:pt idx="6">
                  <c:v>395</c:v>
                </c:pt>
              </c:numCache>
            </c:numRef>
          </c:val>
        </c:ser>
        <c:overlap val="100"/>
        <c:axId val="155560960"/>
        <c:axId val="155550464"/>
      </c:barChart>
      <c:catAx>
        <c:axId val="155560960"/>
        <c:scaling>
          <c:orientation val="minMax"/>
        </c:scaling>
        <c:axPos val="b"/>
        <c:numFmt formatCode="General" sourceLinked="1"/>
        <c:tickLblPos val="nextTo"/>
        <c:crossAx val="155550464"/>
        <c:crosses val="autoZero"/>
        <c:auto val="1"/>
        <c:lblAlgn val="ctr"/>
        <c:lblOffset val="100"/>
      </c:catAx>
      <c:valAx>
        <c:axId val="155550464"/>
        <c:scaling>
          <c:orientation val="minMax"/>
        </c:scaling>
        <c:axPos val="l"/>
        <c:majorGridlines/>
        <c:numFmt formatCode="General" sourceLinked="1"/>
        <c:tickLblPos val="nextTo"/>
        <c:crossAx val="155560960"/>
        <c:crosses val="autoZero"/>
        <c:crossBetween val="between"/>
      </c:valAx>
      <c:spPr>
        <a:noFill/>
      </c:spPr>
    </c:plotArea>
    <c:legend>
      <c:legendPos val="r"/>
      <c:txPr>
        <a:bodyPr/>
        <a:lstStyle/>
        <a:p>
          <a:pPr>
            <a:defRPr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view3D>
      <c:rotX val="30"/>
      <c:perspective val="30"/>
    </c:view3D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explosion val="25"/>
          <c:dLbls>
            <c:txPr>
              <a:bodyPr/>
              <a:lstStyle/>
              <a:p>
                <a:pPr>
                  <a:defRPr sz="1400" baseline="0"/>
                </a:pPr>
                <a:endParaRPr lang="ru-RU"/>
              </a:p>
            </c:txPr>
            <c:showPercent val="1"/>
            <c:showLeaderLines val="1"/>
          </c:dLbls>
          <c:cat>
            <c:strRef>
              <c:f>Лист1!$A$2:$A$4</c:f>
              <c:strCache>
                <c:ptCount val="3"/>
                <c:pt idx="0">
                  <c:v>Налоговые доходы - 109488 тыс. руб.</c:v>
                </c:pt>
                <c:pt idx="1">
                  <c:v>Неналоговые доходы - 13249 тыс.руб.</c:v>
                </c:pt>
                <c:pt idx="2">
                  <c:v>Безвозмездные поступления - 572864 тыс.руб.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68901</c:v>
                </c:pt>
                <c:pt idx="1">
                  <c:v>17674</c:v>
                </c:pt>
                <c:pt idx="2">
                  <c:v>572864</c:v>
                </c:pt>
              </c:numCache>
            </c:numRef>
          </c:val>
        </c:ser>
        <c:dLbls>
          <c:showPercent val="1"/>
        </c:dLbls>
      </c:pie3DChart>
    </c:plotArea>
    <c:legend>
      <c:legendPos val="t"/>
      <c:txPr>
        <a:bodyPr/>
        <a:lstStyle/>
        <a:p>
          <a:pPr>
            <a:defRPr sz="1400" baseline="0">
              <a:latin typeface="Times New Roman" pitchFamily="18" charset="0"/>
            </a:defRPr>
          </a:pPr>
          <a:endParaRPr lang="ru-RU"/>
        </a:p>
      </c:txPr>
    </c:legend>
    <c:plotVisOnly val="1"/>
    <c:dispBlanksAs val="zero"/>
  </c:chart>
  <c:spPr>
    <a:noFill/>
    <a:ln>
      <a:noFill/>
    </a:ln>
  </c:spPr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view3D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НДФЛ</c:v>
                </c:pt>
              </c:strCache>
            </c:strRef>
          </c:tx>
          <c:dLbls>
            <c:showVal val="1"/>
          </c:dLbls>
          <c:cat>
            <c:strRef>
              <c:f>Лист1!$A$2</c:f>
              <c:strCache>
                <c:ptCount val="1"/>
                <c:pt idx="0">
                  <c:v>Тыс. рублей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19482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Акцизы</c:v>
                </c:pt>
              </c:strCache>
            </c:strRef>
          </c:tx>
          <c:dLbls>
            <c:showVal val="1"/>
          </c:dLbls>
          <c:cat>
            <c:strRef>
              <c:f>Лист1!$A$2</c:f>
              <c:strCache>
                <c:ptCount val="1"/>
                <c:pt idx="0">
                  <c:v>Тыс. рублей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  <c:pt idx="0">
                  <c:v>14613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Налоги на совокупный доход</c:v>
                </c:pt>
              </c:strCache>
            </c:strRef>
          </c:tx>
          <c:dLbls>
            <c:showVal val="1"/>
          </c:dLbls>
          <c:cat>
            <c:strRef>
              <c:f>Лист1!$A$2</c:f>
              <c:strCache>
                <c:ptCount val="1"/>
                <c:pt idx="0">
                  <c:v>Тыс. рублей</c:v>
                </c:pt>
              </c:strCache>
            </c:strRef>
          </c:cat>
          <c:val>
            <c:numRef>
              <c:f>Лист1!$D$2</c:f>
              <c:numCache>
                <c:formatCode>General</c:formatCode>
                <c:ptCount val="1"/>
                <c:pt idx="0">
                  <c:v>10774</c:v>
                </c:pt>
              </c:numCache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Налоги на имущество</c:v>
                </c:pt>
              </c:strCache>
            </c:strRef>
          </c:tx>
          <c:dLbls>
            <c:showVal val="1"/>
          </c:dLbls>
          <c:cat>
            <c:strRef>
              <c:f>Лист1!$A$2</c:f>
              <c:strCache>
                <c:ptCount val="1"/>
                <c:pt idx="0">
                  <c:v>Тыс. рублей</c:v>
                </c:pt>
              </c:strCache>
            </c:strRef>
          </c:cat>
          <c:val>
            <c:numRef>
              <c:f>Лист1!$E$2</c:f>
              <c:numCache>
                <c:formatCode>General</c:formatCode>
                <c:ptCount val="1"/>
                <c:pt idx="0">
                  <c:v>21846</c:v>
                </c:pt>
              </c:numCache>
            </c:numRef>
          </c:val>
        </c:ser>
        <c:ser>
          <c:idx val="4"/>
          <c:order val="4"/>
          <c:tx>
            <c:strRef>
              <c:f>Лист1!$F$1</c:f>
              <c:strCache>
                <c:ptCount val="1"/>
                <c:pt idx="0">
                  <c:v>Доходы от использования имущества</c:v>
                </c:pt>
              </c:strCache>
            </c:strRef>
          </c:tx>
          <c:dLbls>
            <c:showVal val="1"/>
          </c:dLbls>
          <c:cat>
            <c:strRef>
              <c:f>Лист1!$A$2</c:f>
              <c:strCache>
                <c:ptCount val="1"/>
                <c:pt idx="0">
                  <c:v>Тыс. рублей</c:v>
                </c:pt>
              </c:strCache>
            </c:strRef>
          </c:cat>
          <c:val>
            <c:numRef>
              <c:f>Лист1!$F$2</c:f>
              <c:numCache>
                <c:formatCode>General</c:formatCode>
                <c:ptCount val="1"/>
                <c:pt idx="0">
                  <c:v>6413</c:v>
                </c:pt>
              </c:numCache>
            </c:numRef>
          </c:val>
        </c:ser>
        <c:ser>
          <c:idx val="5"/>
          <c:order val="5"/>
          <c:tx>
            <c:strRef>
              <c:f>Лист1!$G$1</c:f>
              <c:strCache>
                <c:ptCount val="1"/>
                <c:pt idx="0">
                  <c:v>Доходы от продажи активов</c:v>
                </c:pt>
              </c:strCache>
            </c:strRef>
          </c:tx>
          <c:dLbls>
            <c:showVal val="1"/>
          </c:dLbls>
          <c:cat>
            <c:strRef>
              <c:f>Лист1!$A$2</c:f>
              <c:strCache>
                <c:ptCount val="1"/>
                <c:pt idx="0">
                  <c:v>Тыс. рублей</c:v>
                </c:pt>
              </c:strCache>
            </c:strRef>
          </c:cat>
          <c:val>
            <c:numRef>
              <c:f>Лист1!$G$2</c:f>
              <c:numCache>
                <c:formatCode>General</c:formatCode>
                <c:ptCount val="1"/>
                <c:pt idx="0">
                  <c:v>10175</c:v>
                </c:pt>
              </c:numCache>
            </c:numRef>
          </c:val>
        </c:ser>
        <c:ser>
          <c:idx val="6"/>
          <c:order val="6"/>
          <c:tx>
            <c:strRef>
              <c:f>Лист1!$H$1</c:f>
              <c:strCache>
                <c:ptCount val="1"/>
                <c:pt idx="0">
                  <c:v>Гос. пошлина</c:v>
                </c:pt>
              </c:strCache>
            </c:strRef>
          </c:tx>
          <c:dLbls>
            <c:showVal val="1"/>
          </c:dLbls>
          <c:cat>
            <c:strRef>
              <c:f>Лист1!$A$2</c:f>
              <c:strCache>
                <c:ptCount val="1"/>
                <c:pt idx="0">
                  <c:v>Тыс. рублей</c:v>
                </c:pt>
              </c:strCache>
            </c:strRef>
          </c:cat>
          <c:val>
            <c:numRef>
              <c:f>Лист1!$H$2</c:f>
              <c:numCache>
                <c:formatCode>General</c:formatCode>
                <c:ptCount val="1"/>
                <c:pt idx="0">
                  <c:v>2186</c:v>
                </c:pt>
              </c:numCache>
            </c:numRef>
          </c:val>
        </c:ser>
        <c:ser>
          <c:idx val="7"/>
          <c:order val="7"/>
          <c:tx>
            <c:strRef>
              <c:f>Лист1!$I$1</c:f>
              <c:strCache>
                <c:ptCount val="1"/>
                <c:pt idx="0">
                  <c:v>Прочие</c:v>
                </c:pt>
              </c:strCache>
            </c:strRef>
          </c:tx>
          <c:dLbls>
            <c:showVal val="1"/>
          </c:dLbls>
          <c:cat>
            <c:strRef>
              <c:f>Лист1!$A$2</c:f>
              <c:strCache>
                <c:ptCount val="1"/>
                <c:pt idx="0">
                  <c:v>Тыс. рублей</c:v>
                </c:pt>
              </c:strCache>
            </c:strRef>
          </c:cat>
          <c:val>
            <c:numRef>
              <c:f>Лист1!$I$2</c:f>
              <c:numCache>
                <c:formatCode>General</c:formatCode>
                <c:ptCount val="1"/>
                <c:pt idx="0">
                  <c:v>1086</c:v>
                </c:pt>
              </c:numCache>
            </c:numRef>
          </c:val>
        </c:ser>
        <c:dLbls>
          <c:showVal val="1"/>
        </c:dLbls>
        <c:gapWidth val="75"/>
        <c:shape val="cylinder"/>
        <c:axId val="184343936"/>
        <c:axId val="192943232"/>
        <c:axId val="0"/>
      </c:bar3DChart>
      <c:catAx>
        <c:axId val="184343936"/>
        <c:scaling>
          <c:orientation val="minMax"/>
        </c:scaling>
        <c:axPos val="b"/>
        <c:majorTickMark val="none"/>
        <c:tickLblPos val="nextTo"/>
        <c:crossAx val="192943232"/>
        <c:crosses val="autoZero"/>
        <c:auto val="1"/>
        <c:lblAlgn val="ctr"/>
        <c:lblOffset val="100"/>
      </c:catAx>
      <c:valAx>
        <c:axId val="192943232"/>
        <c:scaling>
          <c:orientation val="minMax"/>
        </c:scaling>
        <c:axPos val="l"/>
        <c:majorGridlines/>
        <c:numFmt formatCode="General" sourceLinked="1"/>
        <c:majorTickMark val="none"/>
        <c:tickLblPos val="nextTo"/>
        <c:crossAx val="184343936"/>
        <c:crosses val="autoZero"/>
        <c:crossBetween val="between"/>
      </c:valAx>
    </c:plotArea>
    <c:legend>
      <c:legendPos val="b"/>
      <c:txPr>
        <a:bodyPr/>
        <a:lstStyle/>
        <a:p>
          <a:pPr>
            <a:defRPr sz="1100" baseline="0">
              <a:latin typeface="Times New Roman" pitchFamily="18" charset="0"/>
            </a:defRPr>
          </a:pPr>
          <a:endParaRPr lang="ru-RU"/>
        </a:p>
      </c:txPr>
    </c:legend>
    <c:plotVisOnly val="1"/>
    <c:dispBlanksAs val="gap"/>
  </c:chart>
  <c:spPr>
    <a:noFill/>
    <a:ln>
      <a:noFill/>
    </a:ln>
  </c:sp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view3D>
      <c:rotX val="30"/>
      <c:perspective val="30"/>
    </c:view3D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explosion val="25"/>
          <c:dLbls>
            <c:txPr>
              <a:bodyPr/>
              <a:lstStyle/>
              <a:p>
                <a:pPr>
                  <a:defRPr sz="1200" baseline="0">
                    <a:latin typeface="Times New Roman" pitchFamily="18" charset="0"/>
                  </a:defRPr>
                </a:pPr>
                <a:endParaRPr lang="ru-RU"/>
              </a:p>
            </c:txPr>
            <c:dLblPos val="bestFit"/>
            <c:showPercent val="1"/>
            <c:showLeaderLines val="1"/>
          </c:dLbls>
          <c:cat>
            <c:strRef>
              <c:f>Лист1!$A$2:$A$8</c:f>
              <c:strCache>
                <c:ptCount val="7"/>
                <c:pt idx="0">
                  <c:v>Общегосударственные вопросы</c:v>
                </c:pt>
                <c:pt idx="1">
                  <c:v>Национальная экономика</c:v>
                </c:pt>
                <c:pt idx="2">
                  <c:v>Жилищно-коммунальное хозяйство</c:v>
                </c:pt>
                <c:pt idx="3">
                  <c:v>Образование</c:v>
                </c:pt>
                <c:pt idx="4">
                  <c:v>Культура</c:v>
                </c:pt>
                <c:pt idx="5">
                  <c:v>Социальная политика</c:v>
                </c:pt>
                <c:pt idx="6">
                  <c:v>Прочие</c:v>
                </c:pt>
              </c:strCache>
            </c:strRef>
          </c:cat>
          <c:val>
            <c:numRef>
              <c:f>Лист1!$B$2:$B$8</c:f>
              <c:numCache>
                <c:formatCode>General</c:formatCode>
                <c:ptCount val="7"/>
                <c:pt idx="0">
                  <c:v>54181</c:v>
                </c:pt>
                <c:pt idx="1">
                  <c:v>334803</c:v>
                </c:pt>
                <c:pt idx="2">
                  <c:v>41939</c:v>
                </c:pt>
                <c:pt idx="3">
                  <c:v>236421</c:v>
                </c:pt>
                <c:pt idx="4">
                  <c:v>39671</c:v>
                </c:pt>
                <c:pt idx="5">
                  <c:v>36007</c:v>
                </c:pt>
                <c:pt idx="6">
                  <c:v>9087</c:v>
                </c:pt>
              </c:numCache>
            </c:numRef>
          </c:val>
        </c:ser>
        <c:dLbls>
          <c:showPercent val="1"/>
        </c:dLbls>
      </c:pie3DChart>
    </c:plotArea>
    <c:legend>
      <c:legendPos val="r"/>
      <c:txPr>
        <a:bodyPr/>
        <a:lstStyle/>
        <a:p>
          <a:pPr>
            <a:defRPr sz="1200" baseline="0">
              <a:latin typeface="Times New Roman" pitchFamily="18" charset="0"/>
            </a:defRPr>
          </a:pPr>
          <a:endParaRPr lang="ru-RU"/>
        </a:p>
      </c:txPr>
    </c:legend>
    <c:plotVisOnly val="1"/>
    <c:dispBlanksAs val="zero"/>
  </c:chart>
  <c:spPr>
    <a:noFill/>
    <a:ln>
      <a:noFill/>
    </a:ln>
  </c:sp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76ACDC-D262-470C-B31E-0F0DED3F25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5540</TotalTime>
  <Pages>41</Pages>
  <Words>9415</Words>
  <Characters>53666</Characters>
  <Application>Microsoft Office Word</Application>
  <DocSecurity>0</DocSecurity>
  <Lines>447</Lines>
  <Paragraphs>125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62956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druzhkova</dc:creator>
  <cp:lastModifiedBy>druzhkova</cp:lastModifiedBy>
  <cp:revision>10</cp:revision>
  <cp:lastPrinted>2019-12-03T13:29:00Z</cp:lastPrinted>
  <dcterms:created xsi:type="dcterms:W3CDTF">2019-12-03T13:20:00Z</dcterms:created>
  <dcterms:modified xsi:type="dcterms:W3CDTF">2019-12-20T12:53:00Z</dcterms:modified>
</cp:coreProperties>
</file>